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B6C6F" w14:textId="77777777" w:rsidR="00987AF5" w:rsidRDefault="00970359" w:rsidP="00987AF5">
      <w:pPr>
        <w:spacing w:before="17"/>
        <w:jc w:val="center"/>
        <w:rPr>
          <w:rFonts w:ascii="Minion Pro Medium" w:eastAsia="Minion Pro Medium" w:hAnsi="Minion Pro Medium" w:cs="Minion Pro Medium"/>
          <w:sz w:val="34"/>
          <w:szCs w:val="34"/>
        </w:rPr>
      </w:pPr>
      <w:r>
        <w:rPr>
          <w:rFonts w:ascii="Minion Pro Medium"/>
          <w:i/>
          <w:spacing w:val="-4"/>
          <w:sz w:val="34"/>
        </w:rPr>
        <w:t xml:space="preserve">Cornell University New </w:t>
      </w:r>
      <w:r w:rsidR="00987AF5">
        <w:rPr>
          <w:rFonts w:ascii="Minion Pro Medium"/>
          <w:i/>
          <w:spacing w:val="-4"/>
          <w:sz w:val="34"/>
        </w:rPr>
        <w:t xml:space="preserve">Online Course </w:t>
      </w:r>
      <w:r w:rsidR="00987AF5">
        <w:rPr>
          <w:rFonts w:ascii="Minion Pro Medium"/>
          <w:i/>
          <w:spacing w:val="-4"/>
          <w:sz w:val="34"/>
        </w:rPr>
        <w:sym w:font="Wingdings" w:char="F09E"/>
      </w:r>
      <w:r w:rsidR="00192581">
        <w:rPr>
          <w:rFonts w:ascii="Minion Pro Medium"/>
          <w:i/>
          <w:spacing w:val="-4"/>
          <w:sz w:val="34"/>
        </w:rPr>
        <w:t xml:space="preserve"> April 10</w:t>
      </w:r>
      <w:r w:rsidR="00BA578B">
        <w:rPr>
          <w:rFonts w:ascii="Minion Pro Medium"/>
          <w:i/>
          <w:spacing w:val="-4"/>
          <w:sz w:val="34"/>
        </w:rPr>
        <w:t>–</w:t>
      </w:r>
      <w:r w:rsidR="00B00197">
        <w:rPr>
          <w:rFonts w:ascii="Minion Pro Medium"/>
          <w:i/>
          <w:spacing w:val="-4"/>
          <w:sz w:val="34"/>
        </w:rPr>
        <w:t>June 4</w:t>
      </w:r>
      <w:r w:rsidR="00987AF5">
        <w:rPr>
          <w:rFonts w:ascii="Minion Pro Medium"/>
          <w:i/>
          <w:spacing w:val="-4"/>
          <w:sz w:val="34"/>
        </w:rPr>
        <w:t>, 2017</w:t>
      </w:r>
    </w:p>
    <w:p w14:paraId="4EBBA030" w14:textId="77777777" w:rsidR="00987AF5" w:rsidRDefault="00987AF5" w:rsidP="00987AF5">
      <w:pPr>
        <w:spacing w:before="60"/>
        <w:jc w:val="center"/>
        <w:rPr>
          <w:rFonts w:ascii="Minion Pro Medium" w:eastAsia="Minion Pro Medium" w:hAnsi="Minion Pro Medium" w:cs="Minion Pro Medium"/>
          <w:sz w:val="56"/>
          <w:szCs w:val="56"/>
        </w:rPr>
      </w:pPr>
      <w:r>
        <w:rPr>
          <w:rFonts w:ascii="Minion Pro Medium"/>
          <w:color w:val="B70F2B"/>
          <w:spacing w:val="-1"/>
          <w:sz w:val="56"/>
        </w:rPr>
        <w:t>Urban Environmental Education</w:t>
      </w:r>
    </w:p>
    <w:p w14:paraId="0EFD1E51" w14:textId="77777777" w:rsidR="00987AF5" w:rsidRPr="00591B4E" w:rsidRDefault="00987AF5" w:rsidP="00987AF5">
      <w:pPr>
        <w:spacing w:before="7"/>
        <w:rPr>
          <w:rFonts w:ascii="Minion Pro Medium" w:eastAsia="Minion Pro Medium" w:hAnsi="Minion Pro Medium" w:cs="Minion Pro Medium"/>
          <w:sz w:val="10"/>
          <w:szCs w:val="10"/>
        </w:rPr>
      </w:pPr>
    </w:p>
    <w:p w14:paraId="1F80CAD7" w14:textId="77777777" w:rsidR="00987AF5" w:rsidRDefault="00757E64" w:rsidP="00757E64">
      <w:pPr>
        <w:spacing w:before="77"/>
        <w:ind w:left="33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noProof/>
          <w:color w:val="B70F2B"/>
          <w:w w:val="105"/>
          <w:sz w:val="20"/>
        </w:rPr>
        <w:drawing>
          <wp:anchor distT="0" distB="0" distL="114300" distR="114300" simplePos="0" relativeHeight="251664384" behindDoc="0" locked="0" layoutInCell="1" allowOverlap="1" wp14:anchorId="77E36285" wp14:editId="69477B1B">
            <wp:simplePos x="0" y="0"/>
            <wp:positionH relativeFrom="column">
              <wp:posOffset>133496</wp:posOffset>
            </wp:positionH>
            <wp:positionV relativeFrom="paragraph">
              <wp:posOffset>39527</wp:posOffset>
            </wp:positionV>
            <wp:extent cx="1646695" cy="2362992"/>
            <wp:effectExtent l="0" t="0" r="4445" b="0"/>
            <wp:wrapNone/>
            <wp:docPr id="11" name="Picture 11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695" cy="236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AF5">
        <w:rPr>
          <w:rFonts w:ascii="Times New Roman"/>
          <w:b/>
          <w:color w:val="B70F2B"/>
          <w:w w:val="105"/>
          <w:sz w:val="20"/>
        </w:rPr>
        <w:t>CORNELL</w:t>
      </w:r>
      <w:r w:rsidR="00970359">
        <w:rPr>
          <w:rFonts w:ascii="Times New Roman"/>
          <w:b/>
          <w:color w:val="B70F2B"/>
          <w:w w:val="105"/>
          <w:sz w:val="20"/>
        </w:rPr>
        <w:t xml:space="preserve"> UNIVERSITY</w:t>
      </w:r>
      <w:r w:rsidR="00987AF5">
        <w:rPr>
          <w:rFonts w:ascii="Times New Roman"/>
          <w:b/>
          <w:color w:val="B70F2B"/>
          <w:w w:val="105"/>
          <w:sz w:val="20"/>
        </w:rPr>
        <w:t xml:space="preserve"> </w:t>
      </w:r>
      <w:r w:rsidR="0048529A">
        <w:rPr>
          <w:rFonts w:ascii="Times New Roman"/>
          <w:b/>
          <w:color w:val="B70F2B"/>
          <w:w w:val="105"/>
          <w:sz w:val="20"/>
        </w:rPr>
        <w:t>CIVIC ECOLOGY LAB</w:t>
      </w:r>
    </w:p>
    <w:p w14:paraId="2AF26389" w14:textId="77777777" w:rsidR="00987AF5" w:rsidRDefault="00987AF5" w:rsidP="00757E64">
      <w:pPr>
        <w:spacing w:before="26"/>
        <w:ind w:left="3330" w:right="1570"/>
        <w:rPr>
          <w:rFonts w:ascii="Times New Roman"/>
          <w:b/>
          <w:w w:val="95"/>
          <w:sz w:val="19"/>
        </w:rPr>
      </w:pPr>
      <w:r>
        <w:rPr>
          <w:rFonts w:ascii="Times New Roman"/>
          <w:b/>
          <w:w w:val="95"/>
          <w:sz w:val="19"/>
        </w:rPr>
        <w:t xml:space="preserve">Facilitators: Alex </w:t>
      </w:r>
      <w:proofErr w:type="spellStart"/>
      <w:r>
        <w:rPr>
          <w:rFonts w:ascii="Times New Roman"/>
          <w:b/>
          <w:w w:val="95"/>
          <w:sz w:val="19"/>
        </w:rPr>
        <w:t>Kudryavtsev</w:t>
      </w:r>
      <w:proofErr w:type="spellEnd"/>
      <w:r>
        <w:rPr>
          <w:rFonts w:ascii="Times New Roman"/>
          <w:b/>
          <w:w w:val="95"/>
          <w:sz w:val="19"/>
        </w:rPr>
        <w:t xml:space="preserve">, Yue Li, Marianne </w:t>
      </w:r>
      <w:proofErr w:type="spellStart"/>
      <w:r>
        <w:rPr>
          <w:rFonts w:ascii="Times New Roman"/>
          <w:b/>
          <w:w w:val="95"/>
          <w:sz w:val="19"/>
        </w:rPr>
        <w:t>Krasny</w:t>
      </w:r>
      <w:proofErr w:type="spellEnd"/>
    </w:p>
    <w:p w14:paraId="2FE158E9" w14:textId="77777777" w:rsidR="00987AF5" w:rsidRPr="001C64F3" w:rsidRDefault="00987AF5" w:rsidP="00757E64">
      <w:pPr>
        <w:spacing w:before="14"/>
        <w:ind w:left="3330" w:right="805"/>
        <w:rPr>
          <w:rFonts w:ascii="Minion Pro" w:hAnsi="Minion Pro"/>
          <w:w w:val="90"/>
          <w:sz w:val="19"/>
        </w:rPr>
      </w:pPr>
      <w:r w:rsidRPr="001C64F3">
        <w:rPr>
          <w:rFonts w:ascii="Minion Pro" w:hAnsi="Minion Pro"/>
          <w:w w:val="90"/>
          <w:sz w:val="19"/>
        </w:rPr>
        <w:t xml:space="preserve">Syllabus: </w:t>
      </w:r>
      <w:hyperlink r:id="rId5" w:history="1">
        <w:r w:rsidR="001C64F3" w:rsidRPr="000379B1">
          <w:rPr>
            <w:rStyle w:val="Hyperlink"/>
            <w:rFonts w:ascii="Minion Pro" w:hAnsi="Minion Pro"/>
            <w:color w:val="0070C0"/>
            <w:w w:val="90"/>
            <w:sz w:val="19"/>
            <w:u w:val="none"/>
          </w:rPr>
          <w:t>https://civicecology.org/course-UEE</w:t>
        </w:r>
      </w:hyperlink>
    </w:p>
    <w:p w14:paraId="731CA9D3" w14:textId="77777777" w:rsidR="00987AF5" w:rsidRDefault="00D33776" w:rsidP="00757E64">
      <w:pPr>
        <w:pStyle w:val="BodyText"/>
        <w:spacing w:before="122" w:line="266" w:lineRule="auto"/>
        <w:ind w:left="3330" w:right="223"/>
      </w:pPr>
      <w:r>
        <w:t>This course is b</w:t>
      </w:r>
      <w:r w:rsidR="00987AF5">
        <w:t xml:space="preserve">ased on the </w:t>
      </w:r>
      <w:hyperlink r:id="rId6" w:history="1">
        <w:r w:rsidR="00987AF5" w:rsidRPr="000379B1">
          <w:rPr>
            <w:rStyle w:val="Hyperlink"/>
            <w:b/>
            <w:color w:val="0070C0"/>
            <w:u w:val="none"/>
          </w:rPr>
          <w:t>Urban Environmental Education Review</w:t>
        </w:r>
      </w:hyperlink>
      <w:r w:rsidR="00987AF5">
        <w:t xml:space="preserve"> textbook</w:t>
      </w:r>
      <w:r w:rsidR="00972E6A">
        <w:t xml:space="preserve"> </w:t>
      </w:r>
      <w:hyperlink r:id="rId7" w:history="1">
        <w:r w:rsidR="00972E6A" w:rsidRPr="000379B1">
          <w:rPr>
            <w:rStyle w:val="Hyperlink"/>
            <w:color w:val="0070C0"/>
            <w:u w:val="none"/>
          </w:rPr>
          <w:t>http://tinyurl.com/UEERbook</w:t>
        </w:r>
      </w:hyperlink>
      <w:r>
        <w:t>.</w:t>
      </w:r>
      <w:r w:rsidR="00987AF5">
        <w:t xml:space="preserve"> </w:t>
      </w:r>
      <w:r>
        <w:t xml:space="preserve">It </w:t>
      </w:r>
      <w:r w:rsidR="00987AF5">
        <w:t>covers learning in urban environments, inspiring educational programs from cities around the world, and applications for developing and improving your own environmental education prog</w:t>
      </w:r>
      <w:r w:rsidR="00DC36B8">
        <w:t>rams. Learn from video lectures and readings. Exchange</w:t>
      </w:r>
      <w:r w:rsidR="006A4388">
        <w:t xml:space="preserve"> ideas</w:t>
      </w:r>
      <w:r w:rsidR="00DC36B8">
        <w:t xml:space="preserve"> with other course participants and </w:t>
      </w:r>
      <w:r w:rsidR="00987AF5">
        <w:t xml:space="preserve">facilitators. Earn a Cornell </w:t>
      </w:r>
      <w:r w:rsidR="00987AF5" w:rsidRPr="009E03F2">
        <w:rPr>
          <w:i/>
        </w:rPr>
        <w:t>Achievement</w:t>
      </w:r>
      <w:r w:rsidR="001D49AF">
        <w:t xml:space="preserve"> Certificate </w:t>
      </w:r>
      <w:r w:rsidR="00987AF5">
        <w:t xml:space="preserve">after 6 weeks and a Cornell </w:t>
      </w:r>
      <w:r w:rsidR="00987AF5" w:rsidRPr="009E03F2">
        <w:rPr>
          <w:i/>
        </w:rPr>
        <w:t>Expert</w:t>
      </w:r>
      <w:r w:rsidR="00987AF5">
        <w:t xml:space="preserve"> Certificate if you also</w:t>
      </w:r>
      <w:r w:rsidR="001D49AF">
        <w:t xml:space="preserve"> submit a course project during </w:t>
      </w:r>
      <w:r w:rsidR="00987AF5">
        <w:t>additional two weeks. Participants with any level of exper</w:t>
      </w:r>
      <w:bookmarkStart w:id="0" w:name="_GoBack"/>
      <w:bookmarkEnd w:id="0"/>
      <w:r w:rsidR="00987AF5">
        <w:t>ience and from any country welcome.</w:t>
      </w:r>
    </w:p>
    <w:p w14:paraId="2DABF2EC" w14:textId="184CB026" w:rsidR="00987AF5" w:rsidRPr="00BD4670" w:rsidRDefault="00005A8C" w:rsidP="00757E64">
      <w:pPr>
        <w:pStyle w:val="BodyText"/>
        <w:spacing w:before="122" w:line="266" w:lineRule="auto"/>
        <w:ind w:left="3330"/>
      </w:pPr>
      <w:r w:rsidRPr="004272F8">
        <w:t>C</w:t>
      </w:r>
      <w:r w:rsidR="00987AF5" w:rsidRPr="004272F8">
        <w:t>ost: $50</w:t>
      </w:r>
      <w:r w:rsidR="00617996">
        <w:t xml:space="preserve">. </w:t>
      </w:r>
      <w:r w:rsidR="00987AF5">
        <w:t>As part of our commitment to making our online courses available to anyone anywhere, and to creating a rich global online learning community, those without the ability to pay can sign up for free. We also offer</w:t>
      </w:r>
      <w:r w:rsidR="00C57927">
        <w:t xml:space="preserve"> participants a $100 registration fee option to anonymously sponsor </w:t>
      </w:r>
      <w:r w:rsidR="00617996">
        <w:t>a student who is unable to pay.</w:t>
      </w:r>
      <w:r w:rsidR="00617996" w:rsidRPr="004272F8">
        <w:t xml:space="preserve"> </w:t>
      </w:r>
      <w:r w:rsidR="00617996" w:rsidRPr="00504FD2">
        <w:rPr>
          <w:b/>
        </w:rPr>
        <w:t>Course includes free access to 25 textbook chapters</w:t>
      </w:r>
      <w:r w:rsidR="00617996" w:rsidRPr="004272F8">
        <w:t xml:space="preserve">. </w:t>
      </w:r>
      <w:r w:rsidR="00D06F5F" w:rsidRPr="00E22B02">
        <w:rPr>
          <w:b/>
        </w:rPr>
        <w:t xml:space="preserve">Register </w:t>
      </w:r>
      <w:r w:rsidR="00040650">
        <w:rPr>
          <w:b/>
        </w:rPr>
        <w:t>by April 9th</w:t>
      </w:r>
      <w:r w:rsidR="00D06F5F" w:rsidRPr="00E22B02">
        <w:rPr>
          <w:b/>
        </w:rPr>
        <w:t>!</w:t>
      </w:r>
    </w:p>
    <w:p w14:paraId="38931789" w14:textId="77777777" w:rsidR="00BD4670" w:rsidRDefault="00617996" w:rsidP="00757E64">
      <w:pPr>
        <w:spacing w:before="360" w:line="120" w:lineRule="auto"/>
        <w:ind w:right="216"/>
        <w:jc w:val="center"/>
        <w:rPr>
          <w:rFonts w:ascii="Minion Pro Medium" w:eastAsia="Minion Pro Medium" w:hAnsi="Minion Pro Medium" w:cs="Minion Pro Medium"/>
          <w:i/>
          <w:color w:val="B70F2B"/>
          <w:spacing w:val="-5"/>
          <w:sz w:val="28"/>
          <w:szCs w:val="28"/>
        </w:rPr>
      </w:pPr>
      <w:r>
        <w:rPr>
          <w:rFonts w:ascii="Minion Pro Medium" w:eastAsia="Minion Pro Medium" w:hAnsi="Minion Pro Medium" w:cs="Minion Pro Medium"/>
          <w:i/>
          <w:color w:val="B70F2B"/>
          <w:spacing w:val="-5"/>
          <w:sz w:val="28"/>
          <w:szCs w:val="28"/>
        </w:rPr>
        <w:t xml:space="preserve">      </w:t>
      </w:r>
      <w:r w:rsidR="00987AF5">
        <w:rPr>
          <w:rFonts w:ascii="Minion Pro Medium" w:eastAsia="Minion Pro Medium" w:hAnsi="Minion Pro Medium" w:cs="Minion Pro Medium"/>
          <w:i/>
          <w:color w:val="B70F2B"/>
          <w:spacing w:val="-5"/>
          <w:sz w:val="28"/>
          <w:szCs w:val="28"/>
        </w:rPr>
        <w:t>Environmental Education for Sustainable, Just, and Livable Cities</w:t>
      </w:r>
    </w:p>
    <w:p w14:paraId="7DFAA767" w14:textId="77777777" w:rsidR="00BD4670" w:rsidRPr="00BD4670" w:rsidRDefault="00757E64" w:rsidP="00591B4E">
      <w:pPr>
        <w:spacing w:after="240" w:line="120" w:lineRule="auto"/>
        <w:ind w:left="187"/>
        <w:jc w:val="center"/>
        <w:rPr>
          <w:rFonts w:ascii="Minion Pro Medium" w:hAnsi="Minion Pro Medium"/>
          <w:spacing w:val="12"/>
          <w:w w:val="120"/>
          <w:sz w:val="18"/>
          <w:szCs w:val="18"/>
        </w:rPr>
      </w:pPr>
      <w:r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</w:t>
      </w:r>
      <w:r w:rsidR="00BD4670" w:rsidRPr="00BD4670"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________________</w:t>
      </w:r>
      <w:r w:rsidR="00BD4670"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________________________________________________________</w:t>
      </w:r>
      <w:r w:rsidR="004272F8"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___</w:t>
      </w:r>
      <w:r w:rsidR="00BD4670"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____</w:t>
      </w:r>
      <w:r>
        <w:rPr>
          <w:rFonts w:ascii="Minion Pro Medium" w:eastAsia="Minion Pro Medium" w:hAnsi="Minion Pro Medium" w:cs="Minion Pro Medium"/>
          <w:i/>
          <w:color w:val="B70F2B"/>
          <w:spacing w:val="-5"/>
          <w:sz w:val="18"/>
          <w:szCs w:val="18"/>
        </w:rPr>
        <w:t>______________________________________</w:t>
      </w:r>
    </w:p>
    <w:p w14:paraId="13F502F2" w14:textId="77777777" w:rsidR="00987AF5" w:rsidRPr="008F44B0" w:rsidRDefault="002B2C32" w:rsidP="00FD4F72">
      <w:pPr>
        <w:spacing w:before="40" w:line="257" w:lineRule="auto"/>
        <w:ind w:right="223"/>
        <w:jc w:val="center"/>
        <w:rPr>
          <w:rFonts w:ascii="Minion Pro" w:eastAsia="Minion Pro Medium" w:hAnsi="Minion Pro" w:cs="Minion Pro Medium"/>
          <w:spacing w:val="-4"/>
          <w:sz w:val="24"/>
          <w:szCs w:val="24"/>
        </w:rPr>
      </w:pPr>
      <w:r w:rsidRPr="008F44B0">
        <w:rPr>
          <w:rFonts w:ascii="Minion Pro" w:hAnsi="Minion Pro"/>
          <w:spacing w:val="-4"/>
          <w:w w:val="120"/>
          <w:sz w:val="24"/>
          <w:szCs w:val="24"/>
        </w:rPr>
        <w:t>Enroll</w:t>
      </w:r>
      <w:r w:rsidR="00D54F80" w:rsidRPr="008F44B0">
        <w:rPr>
          <w:rFonts w:ascii="Minion Pro" w:hAnsi="Minion Pro"/>
          <w:spacing w:val="-4"/>
          <w:w w:val="120"/>
          <w:sz w:val="24"/>
          <w:szCs w:val="24"/>
        </w:rPr>
        <w:t xml:space="preserve"> yourself</w:t>
      </w:r>
      <w:r w:rsidRPr="008F44B0">
        <w:rPr>
          <w:rFonts w:ascii="Minion Pro" w:hAnsi="Minion Pro"/>
          <w:spacing w:val="-4"/>
          <w:w w:val="120"/>
          <w:sz w:val="24"/>
          <w:szCs w:val="24"/>
        </w:rPr>
        <w:t xml:space="preserve"> </w:t>
      </w:r>
      <w:r w:rsidR="00040650" w:rsidRPr="008F44B0">
        <w:rPr>
          <w:rFonts w:ascii="Minion Pro" w:hAnsi="Minion Pro"/>
          <w:spacing w:val="-4"/>
          <w:w w:val="120"/>
          <w:sz w:val="24"/>
          <w:szCs w:val="24"/>
        </w:rPr>
        <w:t xml:space="preserve">($50): </w:t>
      </w:r>
      <w:hyperlink r:id="rId8" w:history="1">
        <w:r w:rsidR="000379B1" w:rsidRPr="008F44B0">
          <w:rPr>
            <w:rStyle w:val="Hyperlink"/>
            <w:rFonts w:ascii="Minion Pro" w:hAnsi="Minion Pro"/>
            <w:color w:val="0070C0"/>
            <w:spacing w:val="-4"/>
            <w:w w:val="120"/>
            <w:sz w:val="24"/>
            <w:szCs w:val="24"/>
            <w:u w:val="none"/>
          </w:rPr>
          <w:t>www.ecornell.com/UEE</w:t>
        </w:r>
      </w:hyperlink>
    </w:p>
    <w:p w14:paraId="397EC060" w14:textId="77777777" w:rsidR="00040650" w:rsidRPr="008F44B0" w:rsidRDefault="002B2C32" w:rsidP="00FD4F72">
      <w:pPr>
        <w:spacing w:before="40"/>
        <w:jc w:val="center"/>
        <w:rPr>
          <w:rFonts w:ascii="Minion Pro" w:hAnsi="Minion Pro"/>
          <w:color w:val="0070C0"/>
          <w:spacing w:val="-4"/>
          <w:w w:val="120"/>
          <w:sz w:val="24"/>
          <w:szCs w:val="24"/>
        </w:rPr>
      </w:pPr>
      <w:r w:rsidRPr="008F44B0">
        <w:rPr>
          <w:rFonts w:ascii="Minion Pro" w:hAnsi="Minion Pro"/>
          <w:spacing w:val="-4"/>
          <w:w w:val="120"/>
          <w:sz w:val="24"/>
          <w:szCs w:val="24"/>
        </w:rPr>
        <w:t>Enroll yourself</w:t>
      </w:r>
      <w:r w:rsidR="00C76E46" w:rsidRPr="008F44B0">
        <w:rPr>
          <w:rFonts w:ascii="Minion Pro" w:hAnsi="Minion Pro"/>
          <w:spacing w:val="-4"/>
          <w:w w:val="120"/>
          <w:sz w:val="24"/>
          <w:szCs w:val="24"/>
        </w:rPr>
        <w:t xml:space="preserve"> and</w:t>
      </w:r>
      <w:r w:rsidR="00040650" w:rsidRPr="008F44B0">
        <w:rPr>
          <w:rFonts w:ascii="Minion Pro" w:hAnsi="Minion Pro"/>
          <w:spacing w:val="-4"/>
          <w:w w:val="120"/>
          <w:sz w:val="24"/>
          <w:szCs w:val="24"/>
        </w:rPr>
        <w:t xml:space="preserve"> sponsor </w:t>
      </w:r>
      <w:r w:rsidRPr="008F44B0">
        <w:rPr>
          <w:rFonts w:ascii="Minion Pro" w:hAnsi="Minion Pro"/>
          <w:spacing w:val="-4"/>
          <w:w w:val="120"/>
          <w:sz w:val="24"/>
          <w:szCs w:val="24"/>
        </w:rPr>
        <w:t xml:space="preserve">another </w:t>
      </w:r>
      <w:r w:rsidR="00040650" w:rsidRPr="008F44B0">
        <w:rPr>
          <w:rFonts w:ascii="Minion Pro" w:hAnsi="Minion Pro"/>
          <w:spacing w:val="-4"/>
          <w:w w:val="120"/>
          <w:sz w:val="24"/>
          <w:szCs w:val="24"/>
        </w:rPr>
        <w:t xml:space="preserve">student ($100): </w:t>
      </w:r>
      <w:r w:rsidR="00040650" w:rsidRPr="008F44B0">
        <w:rPr>
          <w:rFonts w:ascii="Minion Pro" w:hAnsi="Minion Pro"/>
          <w:color w:val="0070C0"/>
          <w:spacing w:val="-4"/>
          <w:w w:val="120"/>
          <w:sz w:val="24"/>
          <w:szCs w:val="24"/>
        </w:rPr>
        <w:t>www.ecornell.com/UEESponsor</w:t>
      </w:r>
    </w:p>
    <w:p w14:paraId="4EA70122" w14:textId="77777777" w:rsidR="004272F8" w:rsidRPr="008F44B0" w:rsidRDefault="00617996" w:rsidP="00FD4F72">
      <w:pPr>
        <w:spacing w:before="40"/>
        <w:jc w:val="center"/>
        <w:rPr>
          <w:rFonts w:ascii="Minion Pro" w:hAnsi="Minion Pro"/>
          <w:b/>
          <w:color w:val="0070C0"/>
          <w:spacing w:val="-4"/>
          <w:w w:val="120"/>
          <w:sz w:val="24"/>
          <w:szCs w:val="24"/>
        </w:rPr>
      </w:pPr>
      <w:r>
        <w:rPr>
          <w:rFonts w:ascii="Minion Pro" w:hAnsi="Minion Pro"/>
          <w:spacing w:val="-4"/>
          <w:w w:val="120"/>
          <w:sz w:val="24"/>
          <w:szCs w:val="24"/>
        </w:rPr>
        <w:t>If you are</w:t>
      </w:r>
      <w:r w:rsidR="008F44B0">
        <w:rPr>
          <w:rFonts w:ascii="Minion Pro" w:hAnsi="Minion Pro"/>
          <w:spacing w:val="-4"/>
          <w:w w:val="120"/>
          <w:sz w:val="24"/>
          <w:szCs w:val="24"/>
        </w:rPr>
        <w:t xml:space="preserve"> unable to pay, contact </w:t>
      </w:r>
      <w:hyperlink r:id="rId9" w:history="1">
        <w:r w:rsidR="00DE2032" w:rsidRPr="00DE2032">
          <w:rPr>
            <w:rStyle w:val="Hyperlink"/>
            <w:rFonts w:ascii="Minion Pro" w:hAnsi="Minion Pro"/>
            <w:color w:val="0070C0"/>
            <w:spacing w:val="-4"/>
            <w:w w:val="120"/>
            <w:sz w:val="24"/>
            <w:szCs w:val="24"/>
            <w:u w:val="none"/>
          </w:rPr>
          <w:t>helpdesk@ecornell.com</w:t>
        </w:r>
      </w:hyperlink>
      <w:r w:rsidR="00DE2032">
        <w:rPr>
          <w:rFonts w:ascii="Minion Pro" w:hAnsi="Minion Pro"/>
          <w:spacing w:val="-4"/>
          <w:w w:val="120"/>
          <w:sz w:val="24"/>
          <w:szCs w:val="24"/>
        </w:rPr>
        <w:t xml:space="preserve"> for assistance</w:t>
      </w:r>
      <w:r>
        <w:rPr>
          <w:rFonts w:ascii="Minion Pro" w:hAnsi="Minion Pro"/>
          <w:spacing w:val="-4"/>
          <w:w w:val="120"/>
          <w:sz w:val="24"/>
          <w:szCs w:val="24"/>
        </w:rPr>
        <w:t xml:space="preserve"> with enrolling.</w:t>
      </w:r>
    </w:p>
    <w:sectPr w:rsidR="004272F8" w:rsidRPr="008F44B0" w:rsidSect="00954A9C">
      <w:type w:val="continuous"/>
      <w:pgSz w:w="12240" w:h="7920" w:orient="landscape"/>
      <w:pgMar w:top="340" w:right="970" w:bottom="0" w:left="8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Minion Pro Medium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6"/>
    <w:rsid w:val="00005A8C"/>
    <w:rsid w:val="000379B1"/>
    <w:rsid w:val="00040650"/>
    <w:rsid w:val="0004314A"/>
    <w:rsid w:val="000475C6"/>
    <w:rsid w:val="00114067"/>
    <w:rsid w:val="001327D0"/>
    <w:rsid w:val="00152478"/>
    <w:rsid w:val="00180E25"/>
    <w:rsid w:val="00192581"/>
    <w:rsid w:val="001C64F3"/>
    <w:rsid w:val="001D49AF"/>
    <w:rsid w:val="002073CF"/>
    <w:rsid w:val="00242201"/>
    <w:rsid w:val="002A384F"/>
    <w:rsid w:val="002B2C32"/>
    <w:rsid w:val="002B7E4E"/>
    <w:rsid w:val="002D07C9"/>
    <w:rsid w:val="00327D91"/>
    <w:rsid w:val="003C3154"/>
    <w:rsid w:val="00404EC4"/>
    <w:rsid w:val="004272F8"/>
    <w:rsid w:val="0048529A"/>
    <w:rsid w:val="004C0BC9"/>
    <w:rsid w:val="00504FD2"/>
    <w:rsid w:val="00563AB3"/>
    <w:rsid w:val="00591B4E"/>
    <w:rsid w:val="005A07DB"/>
    <w:rsid w:val="005B63D2"/>
    <w:rsid w:val="005F38F2"/>
    <w:rsid w:val="005F6EE2"/>
    <w:rsid w:val="00617996"/>
    <w:rsid w:val="006303DA"/>
    <w:rsid w:val="00695F5D"/>
    <w:rsid w:val="006A4388"/>
    <w:rsid w:val="00757E64"/>
    <w:rsid w:val="007C1230"/>
    <w:rsid w:val="007C6F0F"/>
    <w:rsid w:val="00813D06"/>
    <w:rsid w:val="008217E1"/>
    <w:rsid w:val="008405AA"/>
    <w:rsid w:val="00870566"/>
    <w:rsid w:val="008D3505"/>
    <w:rsid w:val="008F44B0"/>
    <w:rsid w:val="00942B90"/>
    <w:rsid w:val="00954A9C"/>
    <w:rsid w:val="00970359"/>
    <w:rsid w:val="00972E6A"/>
    <w:rsid w:val="009841C0"/>
    <w:rsid w:val="00987AF5"/>
    <w:rsid w:val="009C7AD6"/>
    <w:rsid w:val="009E03F2"/>
    <w:rsid w:val="00A10916"/>
    <w:rsid w:val="00A11E11"/>
    <w:rsid w:val="00A5522F"/>
    <w:rsid w:val="00A86212"/>
    <w:rsid w:val="00AD756E"/>
    <w:rsid w:val="00B00197"/>
    <w:rsid w:val="00B04870"/>
    <w:rsid w:val="00B50FC3"/>
    <w:rsid w:val="00B67B2A"/>
    <w:rsid w:val="00BA578B"/>
    <w:rsid w:val="00BC3D71"/>
    <w:rsid w:val="00BD4670"/>
    <w:rsid w:val="00C1324F"/>
    <w:rsid w:val="00C323D4"/>
    <w:rsid w:val="00C55429"/>
    <w:rsid w:val="00C57927"/>
    <w:rsid w:val="00C76E46"/>
    <w:rsid w:val="00CB4CD8"/>
    <w:rsid w:val="00CC0FC5"/>
    <w:rsid w:val="00CC18D0"/>
    <w:rsid w:val="00CE4CE3"/>
    <w:rsid w:val="00D06F5F"/>
    <w:rsid w:val="00D206C1"/>
    <w:rsid w:val="00D309AE"/>
    <w:rsid w:val="00D33776"/>
    <w:rsid w:val="00D54F80"/>
    <w:rsid w:val="00D808DB"/>
    <w:rsid w:val="00D861FD"/>
    <w:rsid w:val="00D97AA9"/>
    <w:rsid w:val="00DC36B8"/>
    <w:rsid w:val="00DE2032"/>
    <w:rsid w:val="00E07714"/>
    <w:rsid w:val="00E223E6"/>
    <w:rsid w:val="00E22B02"/>
    <w:rsid w:val="00E83766"/>
    <w:rsid w:val="00E930BA"/>
    <w:rsid w:val="00ED62F6"/>
    <w:rsid w:val="00F679A6"/>
    <w:rsid w:val="00FA3D46"/>
    <w:rsid w:val="00FC0A0E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BA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33"/>
    </w:pPr>
    <w:rPr>
      <w:rFonts w:ascii="Minion Pro" w:eastAsia="Minion Pro" w:hAnsi="Minion Pro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52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2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4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nell.com/U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nyurl.com/UEERbo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nellpress.cornell.edu/book/?GCOI=801401009888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vicecology.org/course-UE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elpdesk@ecorn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Elizabeth Krasny</dc:creator>
  <cp:lastModifiedBy>Melissa</cp:lastModifiedBy>
  <cp:revision>2</cp:revision>
  <dcterms:created xsi:type="dcterms:W3CDTF">2017-03-15T14:45:00Z</dcterms:created>
  <dcterms:modified xsi:type="dcterms:W3CDTF">2017-03-15T14:45:00Z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2017-03-07T00:00:00Z</vt:filetime>
  </property>
</Properties>
</file>