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F39F2F" w14:textId="77777777" w:rsidR="00811B5B" w:rsidRDefault="00811B5B" w:rsidP="00811B5B">
      <w:pPr>
        <w:widowControl w:val="0"/>
        <w:autoSpaceDE w:val="0"/>
        <w:autoSpaceDN w:val="0"/>
        <w:adjustRightInd w:val="0"/>
        <w:jc w:val="center"/>
        <w:rPr>
          <w:color w:val="333F4F"/>
          <w:sz w:val="21"/>
          <w:szCs w:val="21"/>
        </w:rPr>
      </w:pPr>
      <w:r w:rsidRPr="000C4B55">
        <w:rPr>
          <w:noProof/>
        </w:rPr>
        <w:drawing>
          <wp:inline distT="0" distB="0" distL="0" distR="0" wp14:anchorId="30BB8BED" wp14:editId="25F3D1B3">
            <wp:extent cx="3025804" cy="604520"/>
            <wp:effectExtent l="0" t="0" r="0" b="5080"/>
            <wp:docPr id="7" name="Picture 7" descr="Macintosh HD:Users:linda 1:Desktop:Screen Shot 2020-10-05 at 4.24.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nda 1:Desktop:Screen Shot 2020-10-05 at 4.24.41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2226" cy="605803"/>
                    </a:xfrm>
                    <a:prstGeom prst="rect">
                      <a:avLst/>
                    </a:prstGeom>
                    <a:noFill/>
                    <a:ln>
                      <a:noFill/>
                    </a:ln>
                  </pic:spPr>
                </pic:pic>
              </a:graphicData>
            </a:graphic>
          </wp:inline>
        </w:drawing>
      </w:r>
    </w:p>
    <w:p w14:paraId="7261E5D8" w14:textId="6067E479" w:rsidR="00811B5B" w:rsidRPr="0074057E" w:rsidRDefault="00811B5B" w:rsidP="0074057E">
      <w:pPr>
        <w:widowControl w:val="0"/>
        <w:autoSpaceDE w:val="0"/>
        <w:autoSpaceDN w:val="0"/>
        <w:adjustRightInd w:val="0"/>
        <w:jc w:val="center"/>
        <w:rPr>
          <w:rFonts w:asciiTheme="majorHAnsi" w:hAnsiTheme="majorHAnsi"/>
          <w:i/>
          <w:color w:val="333F4F"/>
          <w:sz w:val="28"/>
          <w:szCs w:val="28"/>
        </w:rPr>
      </w:pPr>
      <w:r w:rsidRPr="003B0677">
        <w:rPr>
          <w:rFonts w:asciiTheme="majorHAnsi" w:hAnsiTheme="majorHAnsi"/>
          <w:i/>
          <w:color w:val="333F4F"/>
          <w:sz w:val="28"/>
          <w:szCs w:val="28"/>
        </w:rPr>
        <w:t>Innovative Responses to a Complex World</w:t>
      </w:r>
    </w:p>
    <w:p w14:paraId="163829B7" w14:textId="77777777" w:rsidR="00811B5B" w:rsidRDefault="00811B5B" w:rsidP="00811B5B">
      <w:pPr>
        <w:jc w:val="center"/>
        <w:rPr>
          <w:rFonts w:ascii="Garamond" w:hAnsi="Garamond"/>
          <w:color w:val="675384" w:themeColor="accent5" w:themeShade="BF"/>
          <w:sz w:val="28"/>
          <w:szCs w:val="28"/>
        </w:rPr>
      </w:pPr>
      <w:r w:rsidRPr="003E6556">
        <w:rPr>
          <w:rFonts w:ascii="Garamond" w:hAnsi="Garamond"/>
          <w:color w:val="675384" w:themeColor="accent5" w:themeShade="BF"/>
          <w:sz w:val="28"/>
          <w:szCs w:val="28"/>
        </w:rPr>
        <w:t>Edutainment for a Livable Planet Series</w:t>
      </w:r>
    </w:p>
    <w:p w14:paraId="0522F72C" w14:textId="03A50DE0" w:rsidR="003E6556" w:rsidRPr="00811B5B" w:rsidRDefault="003E6556" w:rsidP="003E6556">
      <w:pPr>
        <w:jc w:val="center"/>
        <w:rPr>
          <w:rFonts w:ascii="Garamond" w:hAnsi="Garamond"/>
          <w:b/>
          <w:sz w:val="44"/>
          <w:szCs w:val="44"/>
        </w:rPr>
      </w:pPr>
      <w:r w:rsidRPr="00811B5B">
        <w:rPr>
          <w:rFonts w:ascii="Garamond" w:hAnsi="Garamond"/>
          <w:b/>
          <w:sz w:val="44"/>
          <w:szCs w:val="44"/>
        </w:rPr>
        <w:t xml:space="preserve">THINK LIKE A BATHTUB </w:t>
      </w:r>
    </w:p>
    <w:p w14:paraId="48BB08CC" w14:textId="2982F437" w:rsidR="0078099F" w:rsidRDefault="0078099F" w:rsidP="00531D27">
      <w:pPr>
        <w:rPr>
          <w:rFonts w:ascii="Garamond" w:hAnsi="Garamond" w:cs="Times New Roman"/>
          <w:b/>
          <w:bCs/>
          <w:color w:val="auto"/>
          <w:sz w:val="24"/>
          <w:szCs w:val="24"/>
        </w:rPr>
      </w:pPr>
      <w:r w:rsidRPr="003E6556">
        <w:rPr>
          <w:rFonts w:ascii="Garamond" w:hAnsi="Garamond"/>
          <w:noProof/>
          <w:color w:val="000000" w:themeColor="text1"/>
          <w:sz w:val="24"/>
          <w:szCs w:val="24"/>
        </w:rPr>
        <w:drawing>
          <wp:anchor distT="0" distB="0" distL="114300" distR="114300" simplePos="0" relativeHeight="251659264" behindDoc="0" locked="0" layoutInCell="1" allowOverlap="1" wp14:anchorId="6242F9E8" wp14:editId="1D85B356">
            <wp:simplePos x="0" y="0"/>
            <wp:positionH relativeFrom="column">
              <wp:posOffset>0</wp:posOffset>
            </wp:positionH>
            <wp:positionV relativeFrom="paragraph">
              <wp:posOffset>178435</wp:posOffset>
            </wp:positionV>
            <wp:extent cx="2750185" cy="1828800"/>
            <wp:effectExtent l="0" t="0" r="0" b="0"/>
            <wp:wrapTight wrapText="bothSides">
              <wp:wrapPolygon edited="0">
                <wp:start x="0" y="0"/>
                <wp:lineTo x="0" y="21300"/>
                <wp:lineTo x="21346" y="21300"/>
                <wp:lineTo x="21346" y="0"/>
                <wp:lineTo x="0" y="0"/>
              </wp:wrapPolygon>
            </wp:wrapTight>
            <wp:docPr id="3" name="Picture 3" descr="Macintosh HD:Users:linda 1:Desktop:Kwesi-Age 8 THINK LIKE A BATHTUB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nda 1:Desktop:Kwesi-Age 8 THINK LIKE A BATHTUB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018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C66AD" w14:textId="134DC4C8" w:rsidR="00FF349C" w:rsidRPr="003E6556" w:rsidRDefault="00FF349C" w:rsidP="0078099F">
      <w:pPr>
        <w:rPr>
          <w:rFonts w:ascii="Garamond" w:hAnsi="Garamond"/>
          <w:sz w:val="24"/>
          <w:szCs w:val="24"/>
        </w:rPr>
      </w:pPr>
      <w:r w:rsidRPr="003E6556">
        <w:rPr>
          <w:rFonts w:ascii="Garamond" w:hAnsi="Garamond" w:cs="Times New Roman"/>
          <w:b/>
          <w:bCs/>
          <w:color w:val="auto"/>
          <w:sz w:val="24"/>
          <w:szCs w:val="24"/>
        </w:rPr>
        <w:t>Challenge</w:t>
      </w:r>
    </w:p>
    <w:p w14:paraId="180A7EA1" w14:textId="20EBA64C" w:rsidR="00FF349C" w:rsidRDefault="00FF349C" w:rsidP="00811B5B">
      <w:pPr>
        <w:rPr>
          <w:rFonts w:ascii="Garamond" w:hAnsi="Garamond"/>
          <w:sz w:val="24"/>
          <w:szCs w:val="24"/>
        </w:rPr>
      </w:pPr>
      <w:r w:rsidRPr="003E6556">
        <w:rPr>
          <w:rFonts w:ascii="Garamond" w:hAnsi="Garamond" w:cs="Helvetica"/>
          <w:color w:val="auto"/>
          <w:sz w:val="24"/>
          <w:szCs w:val="24"/>
        </w:rPr>
        <w:t xml:space="preserve">Many people </w:t>
      </w:r>
      <w:r w:rsidRPr="003E6556">
        <w:rPr>
          <w:rFonts w:ascii="Garamond" w:hAnsi="Garamond"/>
          <w:color w:val="000000"/>
          <w:sz w:val="24"/>
          <w:szCs w:val="24"/>
        </w:rPr>
        <w:t xml:space="preserve">want to make a difference when it comes to climate change. But what can one person do?  Without a way to make sense of the complexity, it’s easy to feel disempowered and shut down. </w:t>
      </w:r>
      <w:r w:rsidRPr="003E6556">
        <w:rPr>
          <w:rFonts w:ascii="Garamond" w:hAnsi="Garamond"/>
          <w:sz w:val="24"/>
          <w:szCs w:val="24"/>
        </w:rPr>
        <w:t xml:space="preserve"> Other people </w:t>
      </w:r>
      <w:r w:rsidRPr="003E6556">
        <w:rPr>
          <w:rFonts w:ascii="Garamond" w:hAnsi="Garamond"/>
          <w:color w:val="000000" w:themeColor="text1"/>
          <w:sz w:val="24"/>
          <w:szCs w:val="24"/>
        </w:rPr>
        <w:t xml:space="preserve">think the best thing to do is “wait &amp; see”. They assume from climate change can be fixed quickly. </w:t>
      </w:r>
    </w:p>
    <w:p w14:paraId="0B576623" w14:textId="77777777" w:rsidR="00811B5B" w:rsidRPr="00811B5B" w:rsidRDefault="00811B5B" w:rsidP="00811B5B">
      <w:pPr>
        <w:rPr>
          <w:rFonts w:ascii="Garamond" w:hAnsi="Garamond"/>
          <w:sz w:val="24"/>
          <w:szCs w:val="24"/>
        </w:rPr>
      </w:pPr>
    </w:p>
    <w:p w14:paraId="0A8C7FC0" w14:textId="77777777" w:rsidR="00531D27" w:rsidRPr="003E6556" w:rsidRDefault="00531D27" w:rsidP="00531D27">
      <w:pPr>
        <w:ind w:right="180"/>
        <w:contextualSpacing/>
        <w:rPr>
          <w:rFonts w:ascii="Garamond" w:hAnsi="Garamond"/>
          <w:color w:val="000000" w:themeColor="text1"/>
          <w:sz w:val="24"/>
          <w:szCs w:val="24"/>
        </w:rPr>
      </w:pPr>
      <w:r w:rsidRPr="003E6556">
        <w:rPr>
          <w:rFonts w:ascii="Garamond" w:hAnsi="Garamond"/>
          <w:color w:val="000000" w:themeColor="text1"/>
          <w:sz w:val="24"/>
          <w:szCs w:val="24"/>
        </w:rPr>
        <w:t>But</w:t>
      </w:r>
      <w:r w:rsidRPr="003E6556">
        <w:rPr>
          <w:rFonts w:ascii="Garamond" w:hAnsi="Garamond"/>
          <w:color w:val="000000" w:themeColor="text1"/>
          <w:sz w:val="24"/>
          <w:szCs w:val="24"/>
          <w:lang w:val="mr-IN"/>
        </w:rPr>
        <w:t>, i</w:t>
      </w:r>
      <w:r w:rsidRPr="003E6556">
        <w:rPr>
          <w:rFonts w:ascii="Garamond" w:hAnsi="Garamond"/>
          <w:color w:val="000000" w:themeColor="text1"/>
          <w:sz w:val="24"/>
          <w:szCs w:val="24"/>
        </w:rPr>
        <w:t xml:space="preserve">f you know how a bathtub works, you know better.   </w:t>
      </w:r>
    </w:p>
    <w:p w14:paraId="61F60859" w14:textId="086DAC65" w:rsidR="00531D27" w:rsidRPr="003E6556" w:rsidRDefault="00531D27" w:rsidP="00531D27">
      <w:pPr>
        <w:ind w:right="180"/>
        <w:contextualSpacing/>
        <w:rPr>
          <w:rFonts w:ascii="Garamond" w:hAnsi="Garamond"/>
          <w:color w:val="000000" w:themeColor="text1"/>
          <w:sz w:val="24"/>
          <w:szCs w:val="24"/>
        </w:rPr>
      </w:pPr>
    </w:p>
    <w:p w14:paraId="2965D945" w14:textId="727B6665" w:rsidR="00FF349C" w:rsidRPr="003E6556" w:rsidRDefault="0078099F" w:rsidP="00531D27">
      <w:pPr>
        <w:ind w:right="180"/>
        <w:contextualSpacing/>
        <w:rPr>
          <w:rFonts w:ascii="Garamond" w:hAnsi="Garamond" w:cs="Times New Roman"/>
          <w:color w:val="0000FF"/>
          <w:sz w:val="24"/>
          <w:szCs w:val="24"/>
          <w:u w:val="single" w:color="0000FF"/>
        </w:rPr>
      </w:pPr>
      <w:r w:rsidRPr="003E6556">
        <w:rPr>
          <w:rFonts w:ascii="Garamond" w:hAnsi="Garamond"/>
          <w:noProof/>
          <w:sz w:val="24"/>
          <w:szCs w:val="24"/>
        </w:rPr>
        <w:drawing>
          <wp:anchor distT="0" distB="0" distL="114300" distR="114300" simplePos="0" relativeHeight="251658240" behindDoc="0" locked="0" layoutInCell="1" allowOverlap="1" wp14:anchorId="646E544F" wp14:editId="054A8268">
            <wp:simplePos x="0" y="0"/>
            <wp:positionH relativeFrom="column">
              <wp:posOffset>3200400</wp:posOffset>
            </wp:positionH>
            <wp:positionV relativeFrom="paragraph">
              <wp:posOffset>121285</wp:posOffset>
            </wp:positionV>
            <wp:extent cx="3034030" cy="2085975"/>
            <wp:effectExtent l="0" t="0" r="0" b="0"/>
            <wp:wrapTight wrapText="bothSides">
              <wp:wrapPolygon edited="0">
                <wp:start x="0" y="0"/>
                <wp:lineTo x="0" y="21304"/>
                <wp:lineTo x="21338" y="21304"/>
                <wp:lineTo x="21338" y="0"/>
                <wp:lineTo x="0" y="0"/>
              </wp:wrapPolygon>
            </wp:wrapTight>
            <wp:docPr id="4" name="Picture 3" descr="Screen Shot 2021-12-02 at 5.19.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21-12-02 at 5.19.44 PM.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034030" cy="2085975"/>
                    </a:xfrm>
                    <a:prstGeom prst="rect">
                      <a:avLst/>
                    </a:prstGeom>
                  </pic:spPr>
                </pic:pic>
              </a:graphicData>
            </a:graphic>
            <wp14:sizeRelH relativeFrom="page">
              <wp14:pctWidth>0</wp14:pctWidth>
            </wp14:sizeRelH>
            <wp14:sizeRelV relativeFrom="page">
              <wp14:pctHeight>0</wp14:pctHeight>
            </wp14:sizeRelV>
          </wp:anchor>
        </w:drawing>
      </w:r>
      <w:r w:rsidR="00531D27" w:rsidRPr="003E6556">
        <w:rPr>
          <w:rFonts w:ascii="Garamond" w:hAnsi="Garamond" w:cs="Times New Roman"/>
          <w:color w:val="auto"/>
          <w:sz w:val="24"/>
          <w:szCs w:val="24"/>
        </w:rPr>
        <w:t xml:space="preserve">In celebration of the </w:t>
      </w:r>
      <w:hyperlink r:id="rId11" w:history="1">
        <w:r w:rsidR="00531D27" w:rsidRPr="003E6556">
          <w:rPr>
            <w:rFonts w:ascii="Garamond" w:hAnsi="Garamond" w:cs="Times New Roman"/>
            <w:color w:val="0B36C6"/>
            <w:sz w:val="24"/>
            <w:szCs w:val="24"/>
            <w:u w:val="single" w:color="0B36C6"/>
          </w:rPr>
          <w:t>UN Climate Change</w:t>
        </w:r>
      </w:hyperlink>
      <w:r w:rsidR="00531D27" w:rsidRPr="003E6556">
        <w:rPr>
          <w:rFonts w:ascii="Garamond" w:hAnsi="Garamond" w:cs="Times New Roman"/>
          <w:color w:val="auto"/>
          <w:sz w:val="24"/>
          <w:szCs w:val="24"/>
        </w:rPr>
        <w:t xml:space="preserve"> </w:t>
      </w:r>
      <w:proofErr w:type="gramStart"/>
      <w:r w:rsidR="00531D27" w:rsidRPr="003E6556">
        <w:rPr>
          <w:rFonts w:ascii="Garamond" w:hAnsi="Garamond" w:cs="Times New Roman"/>
          <w:color w:val="auto"/>
          <w:sz w:val="24"/>
          <w:szCs w:val="24"/>
        </w:rPr>
        <w:t>Conference(</w:t>
      </w:r>
      <w:proofErr w:type="gramEnd"/>
      <w:r w:rsidR="00186A0A"/>
      <w:r w:rsidR="00186A0A">
        <w:instrText xml:space="preserve"/>
      </w:r>
      <w:r w:rsidR="00186A0A"/>
      <w:r w:rsidR="00531D27" w:rsidRPr="003E6556">
        <w:rPr>
          <w:rFonts w:ascii="Garamond" w:hAnsi="Garamond" w:cs="Times New Roman"/>
          <w:color w:val="0B36C6"/>
          <w:sz w:val="24"/>
          <w:szCs w:val="24"/>
          <w:u w:val="single" w:color="0B36C6"/>
        </w:rPr>
        <w:t>#COP26</w:t>
      </w:r>
      <w:r w:rsidR="00186A0A">
        <w:rPr>
          <w:rFonts w:ascii="Garamond" w:hAnsi="Garamond" w:cs="Times New Roman"/>
          <w:color w:val="0B36C6"/>
          <w:sz w:val="24"/>
          <w:szCs w:val="24"/>
          <w:u w:val="single" w:color="0B36C6"/>
        </w:rPr>
      </w:r>
      <w:r w:rsidR="00531D27" w:rsidRPr="003E6556">
        <w:rPr>
          <w:rFonts w:ascii="Garamond" w:hAnsi="Garamond" w:cs="Times New Roman"/>
          <w:color w:val="auto"/>
          <w:sz w:val="24"/>
          <w:szCs w:val="24"/>
        </w:rPr>
        <w:t xml:space="preserve">) in Glasgow last month, I was asked to share my early research with Professor John </w:t>
      </w:r>
      <w:proofErr w:type="spellStart"/>
      <w:r w:rsidR="00531D27" w:rsidRPr="003E6556">
        <w:rPr>
          <w:rFonts w:ascii="Garamond" w:hAnsi="Garamond" w:cs="Times New Roman"/>
          <w:color w:val="auto"/>
          <w:sz w:val="24"/>
          <w:szCs w:val="24"/>
        </w:rPr>
        <w:t>Sterman</w:t>
      </w:r>
      <w:proofErr w:type="spellEnd"/>
      <w:r w:rsidR="00531D27" w:rsidRPr="003E6556">
        <w:rPr>
          <w:rFonts w:ascii="Garamond" w:hAnsi="Garamond" w:cs="Times New Roman"/>
          <w:color w:val="auto"/>
          <w:sz w:val="24"/>
          <w:szCs w:val="24"/>
        </w:rPr>
        <w:t xml:space="preserve"> on the bathtub as easily understand metaphor for climate dynamics.  </w:t>
      </w:r>
      <w:r w:rsidR="00531D27" w:rsidRPr="003E6556">
        <w:rPr>
          <w:rFonts w:ascii="Garamond" w:hAnsi="Garamond"/>
          <w:color w:val="000000" w:themeColor="text1"/>
          <w:sz w:val="24"/>
          <w:szCs w:val="24"/>
        </w:rPr>
        <w:t xml:space="preserve">I invited children from around the world to make the case why we all needed to “think like a bathtub”.   Working with Emmy-award winning producer Eric Handler, we created this </w:t>
      </w:r>
      <w:r w:rsidR="00FF349C" w:rsidRPr="003E6556">
        <w:rPr>
          <w:rFonts w:ascii="Garamond" w:hAnsi="Garamond" w:cs="Times New Roman"/>
          <w:color w:val="auto"/>
          <w:sz w:val="24"/>
          <w:szCs w:val="24"/>
        </w:rPr>
        <w:t xml:space="preserve">short </w:t>
      </w:r>
      <w:r w:rsidR="00531D27" w:rsidRPr="003E6556">
        <w:rPr>
          <w:rFonts w:ascii="Garamond" w:hAnsi="Garamond" w:cs="Times New Roman"/>
          <w:color w:val="auto"/>
          <w:sz w:val="24"/>
          <w:szCs w:val="24"/>
        </w:rPr>
        <w:t xml:space="preserve">3-minute </w:t>
      </w:r>
      <w:hyperlink r:id="rId12" w:history="1">
        <w:r w:rsidR="00FF349C" w:rsidRPr="0078099F">
          <w:rPr>
            <w:rStyle w:val="Hyperlink"/>
            <w:rFonts w:ascii="Garamond" w:hAnsi="Garamond" w:cs="Times New Roman"/>
            <w:sz w:val="24"/>
            <w:szCs w:val="24"/>
            <w:u w:color="0000FF"/>
          </w:rPr>
          <w:t>video</w:t>
        </w:r>
      </w:hyperlink>
      <w:r w:rsidR="004A6DF4" w:rsidRPr="003E6556">
        <w:rPr>
          <w:rFonts w:ascii="Garamond" w:hAnsi="Garamond" w:cs="Times New Roman"/>
          <w:color w:val="0000FF"/>
          <w:sz w:val="24"/>
          <w:szCs w:val="24"/>
          <w:u w:val="single" w:color="0000FF"/>
        </w:rPr>
        <w:t xml:space="preserve">. </w:t>
      </w:r>
      <w:r w:rsidR="004A6DF4" w:rsidRPr="003E6556">
        <w:rPr>
          <w:rFonts w:ascii="Garamond" w:hAnsi="Garamond" w:cs="Times New Roman"/>
          <w:color w:val="auto"/>
          <w:sz w:val="24"/>
          <w:szCs w:val="24"/>
        </w:rPr>
        <w:t xml:space="preserve">In addition, a THINK LIKE A BATHTUB </w:t>
      </w:r>
      <w:hyperlink r:id="rId13" w:history="1">
        <w:proofErr w:type="spellStart"/>
        <w:r w:rsidR="004A6DF4" w:rsidRPr="003E6556">
          <w:rPr>
            <w:rFonts w:ascii="Garamond" w:hAnsi="Garamond" w:cs="Times New Roman"/>
            <w:color w:val="0000FF"/>
            <w:sz w:val="24"/>
            <w:szCs w:val="24"/>
            <w:u w:val="single" w:color="0000FF"/>
          </w:rPr>
          <w:t>pinterest</w:t>
        </w:r>
        <w:proofErr w:type="spellEnd"/>
        <w:r w:rsidR="004A6DF4" w:rsidRPr="003E6556">
          <w:rPr>
            <w:rFonts w:ascii="Garamond" w:hAnsi="Garamond" w:cs="Times New Roman"/>
            <w:color w:val="0000FF"/>
            <w:sz w:val="24"/>
            <w:szCs w:val="24"/>
            <w:u w:val="single" w:color="0000FF"/>
          </w:rPr>
          <w:t xml:space="preserve"> page</w:t>
        </w:r>
      </w:hyperlink>
      <w:r w:rsidR="004A6DF4" w:rsidRPr="003E6556">
        <w:rPr>
          <w:rFonts w:ascii="Garamond" w:hAnsi="Garamond" w:cs="Times New Roman"/>
          <w:color w:val="auto"/>
          <w:sz w:val="24"/>
          <w:szCs w:val="24"/>
        </w:rPr>
        <w:t xml:space="preserve"> is up and we will continue to add related resources for educators, facilitators, activists, parents and others.  </w:t>
      </w:r>
    </w:p>
    <w:p w14:paraId="4D1A2733" w14:textId="77777777" w:rsidR="004A6DF4" w:rsidRPr="003E6556" w:rsidRDefault="004A6DF4" w:rsidP="00531D27">
      <w:pPr>
        <w:ind w:right="180"/>
        <w:contextualSpacing/>
        <w:rPr>
          <w:rFonts w:ascii="Garamond" w:hAnsi="Garamond" w:cs="Times New Roman"/>
          <w:color w:val="0000FF"/>
          <w:sz w:val="24"/>
          <w:szCs w:val="24"/>
          <w:u w:val="single" w:color="0000FF"/>
        </w:rPr>
      </w:pPr>
    </w:p>
    <w:p w14:paraId="4FAD53C6" w14:textId="6E37D5F0" w:rsidR="004A6DF4" w:rsidRPr="003E6556" w:rsidRDefault="004A6DF4" w:rsidP="003E6556">
      <w:pPr>
        <w:ind w:right="180"/>
        <w:contextualSpacing/>
        <w:rPr>
          <w:rFonts w:ascii="Garamond" w:hAnsi="Garamond" w:cs="Times New Roman"/>
          <w:color w:val="0000FF"/>
          <w:sz w:val="24"/>
          <w:szCs w:val="24"/>
          <w:u w:val="single" w:color="0000FF"/>
        </w:rPr>
      </w:pPr>
      <w:r w:rsidRPr="003E6556">
        <w:rPr>
          <w:rFonts w:ascii="Garamond" w:hAnsi="Garamond"/>
          <w:color w:val="000000" w:themeColor="text1"/>
          <w:sz w:val="24"/>
          <w:szCs w:val="24"/>
        </w:rPr>
        <w:t>We’re thrilled with the impact it’s had so far</w:t>
      </w:r>
      <w:r w:rsidR="00135FEF" w:rsidRPr="003E6556">
        <w:rPr>
          <w:rFonts w:ascii="Garamond" w:hAnsi="Garamond"/>
          <w:color w:val="000000" w:themeColor="text1"/>
          <w:sz w:val="24"/>
          <w:szCs w:val="24"/>
        </w:rPr>
        <w:t>:</w:t>
      </w:r>
      <w:r w:rsidRPr="003E6556">
        <w:rPr>
          <w:rFonts w:ascii="Garamond" w:hAnsi="Garamond"/>
          <w:color w:val="000000" w:themeColor="text1"/>
          <w:sz w:val="24"/>
          <w:szCs w:val="24"/>
        </w:rPr>
        <w:t xml:space="preserve">  </w:t>
      </w:r>
    </w:p>
    <w:p w14:paraId="07E52983" w14:textId="35F129C8" w:rsidR="00135FEF" w:rsidRPr="003E6556" w:rsidRDefault="004A6DF4" w:rsidP="00135FEF">
      <w:pPr>
        <w:widowControl w:val="0"/>
        <w:numPr>
          <w:ilvl w:val="0"/>
          <w:numId w:val="11"/>
        </w:numPr>
        <w:tabs>
          <w:tab w:val="left" w:pos="220"/>
          <w:tab w:val="left" w:pos="720"/>
        </w:tabs>
        <w:autoSpaceDE w:val="0"/>
        <w:autoSpaceDN w:val="0"/>
        <w:adjustRightInd w:val="0"/>
        <w:spacing w:line="240" w:lineRule="auto"/>
        <w:ind w:hanging="720"/>
        <w:rPr>
          <w:rFonts w:ascii="Garamond" w:hAnsi="Garamond" w:cs="Times New Roman"/>
          <w:color w:val="auto"/>
          <w:sz w:val="24"/>
          <w:szCs w:val="24"/>
        </w:rPr>
      </w:pPr>
      <w:r w:rsidRPr="003E6556">
        <w:rPr>
          <w:rFonts w:ascii="Garamond" w:hAnsi="Garamond" w:cs="Times New Roman"/>
          <w:color w:val="auto"/>
          <w:sz w:val="24"/>
          <w:szCs w:val="24"/>
        </w:rPr>
        <w:t> 997 people have viewed</w:t>
      </w:r>
      <w:r w:rsidR="003E6556">
        <w:rPr>
          <w:rFonts w:ascii="Garamond" w:hAnsi="Garamond" w:cs="Times New Roman"/>
          <w:color w:val="auto"/>
          <w:sz w:val="24"/>
          <w:szCs w:val="24"/>
        </w:rPr>
        <w:t xml:space="preserve"> the video via my LinkedIn page</w:t>
      </w:r>
    </w:p>
    <w:p w14:paraId="67672F6B" w14:textId="24F00AA1" w:rsidR="00135FEF" w:rsidRPr="003E6556" w:rsidRDefault="00135FEF" w:rsidP="00135FEF">
      <w:pPr>
        <w:widowControl w:val="0"/>
        <w:numPr>
          <w:ilvl w:val="0"/>
          <w:numId w:val="11"/>
        </w:numPr>
        <w:tabs>
          <w:tab w:val="left" w:pos="220"/>
          <w:tab w:val="left" w:pos="720"/>
        </w:tabs>
        <w:autoSpaceDE w:val="0"/>
        <w:autoSpaceDN w:val="0"/>
        <w:adjustRightInd w:val="0"/>
        <w:spacing w:line="240" w:lineRule="auto"/>
        <w:ind w:hanging="720"/>
        <w:rPr>
          <w:rFonts w:ascii="Garamond" w:hAnsi="Garamond" w:cs="Times New Roman"/>
          <w:color w:val="auto"/>
          <w:sz w:val="24"/>
          <w:szCs w:val="24"/>
        </w:rPr>
      </w:pPr>
      <w:r w:rsidRPr="003E6556">
        <w:rPr>
          <w:rFonts w:ascii="Garamond" w:eastAsia="Times New Roman" w:hAnsi="Garamond" w:cs="Times New Roman"/>
          <w:color w:val="000000"/>
          <w:sz w:val="24"/>
          <w:szCs w:val="24"/>
          <w:shd w:val="clear" w:color="auto" w:fill="FFFFFF"/>
        </w:rPr>
        <w:t> </w:t>
      </w:r>
      <w:proofErr w:type="gramStart"/>
      <w:r w:rsidRPr="003E6556">
        <w:rPr>
          <w:rFonts w:ascii="Garamond" w:eastAsia="Times New Roman" w:hAnsi="Garamond" w:cs="Times New Roman"/>
          <w:color w:val="000000"/>
          <w:sz w:val="24"/>
          <w:szCs w:val="24"/>
        </w:rPr>
        <w:t>A</w:t>
      </w:r>
      <w:proofErr w:type="gramEnd"/>
      <w:r w:rsidRPr="003E6556">
        <w:rPr>
          <w:rFonts w:ascii="Garamond" w:eastAsia="Times New Roman" w:hAnsi="Garamond" w:cs="Times New Roman"/>
          <w:color w:val="000000"/>
          <w:sz w:val="24"/>
          <w:szCs w:val="24"/>
        </w:rPr>
        <w:t xml:space="preserve"> </w:t>
      </w:r>
      <w:r w:rsidR="00811B5B">
        <w:rPr>
          <w:rFonts w:ascii="Garamond" w:eastAsia="Times New Roman" w:hAnsi="Garamond" w:cs="Times New Roman"/>
          <w:color w:val="000000"/>
          <w:sz w:val="24"/>
          <w:szCs w:val="24"/>
        </w:rPr>
        <w:t xml:space="preserve">engineering </w:t>
      </w:r>
      <w:r w:rsidRPr="003E6556">
        <w:rPr>
          <w:rFonts w:ascii="Garamond" w:eastAsia="Times New Roman" w:hAnsi="Garamond" w:cs="Times New Roman"/>
          <w:color w:val="000000"/>
          <w:sz w:val="24"/>
          <w:szCs w:val="24"/>
        </w:rPr>
        <w:t>professor at </w:t>
      </w:r>
      <w:proofErr w:type="spellStart"/>
      <w:r w:rsidRPr="003E6556">
        <w:rPr>
          <w:rFonts w:ascii="Garamond" w:eastAsia="Times New Roman" w:hAnsi="Garamond" w:cs="Times New Roman"/>
          <w:color w:val="000000"/>
          <w:sz w:val="24"/>
          <w:szCs w:val="24"/>
        </w:rPr>
        <w:t>Weihenstephan-Triesdorf</w:t>
      </w:r>
      <w:proofErr w:type="spellEnd"/>
      <w:r w:rsidRPr="003E6556">
        <w:rPr>
          <w:rFonts w:ascii="Garamond" w:eastAsia="Times New Roman" w:hAnsi="Garamond" w:cs="Times New Roman"/>
          <w:color w:val="000000"/>
          <w:sz w:val="24"/>
          <w:szCs w:val="24"/>
        </w:rPr>
        <w:t xml:space="preserve"> University (Germany) will be sharing it with students when he introduces </w:t>
      </w:r>
      <w:r w:rsidR="00811B5B">
        <w:rPr>
          <w:rFonts w:ascii="Garamond" w:eastAsia="Times New Roman" w:hAnsi="Garamond" w:cs="Times New Roman"/>
          <w:color w:val="000000"/>
          <w:sz w:val="24"/>
          <w:szCs w:val="24"/>
        </w:rPr>
        <w:t>systems dynamics</w:t>
      </w:r>
      <w:r w:rsidRPr="003E6556">
        <w:rPr>
          <w:rFonts w:ascii="Garamond" w:eastAsia="Times New Roman" w:hAnsi="Garamond" w:cs="Times New Roman"/>
          <w:color w:val="000000"/>
          <w:sz w:val="24"/>
          <w:szCs w:val="24"/>
        </w:rPr>
        <w:t>. </w:t>
      </w:r>
    </w:p>
    <w:p w14:paraId="0E7B869F" w14:textId="77777777" w:rsidR="00135FEF" w:rsidRPr="003E6556" w:rsidRDefault="00135FEF" w:rsidP="00135FEF">
      <w:pPr>
        <w:widowControl w:val="0"/>
        <w:numPr>
          <w:ilvl w:val="0"/>
          <w:numId w:val="11"/>
        </w:numPr>
        <w:tabs>
          <w:tab w:val="left" w:pos="220"/>
          <w:tab w:val="left" w:pos="720"/>
        </w:tabs>
        <w:autoSpaceDE w:val="0"/>
        <w:autoSpaceDN w:val="0"/>
        <w:adjustRightInd w:val="0"/>
        <w:spacing w:line="240" w:lineRule="auto"/>
        <w:ind w:hanging="720"/>
        <w:rPr>
          <w:rFonts w:ascii="Garamond" w:hAnsi="Garamond" w:cs="Times New Roman"/>
          <w:color w:val="auto"/>
          <w:sz w:val="24"/>
          <w:szCs w:val="24"/>
        </w:rPr>
      </w:pPr>
      <w:r w:rsidRPr="003E6556">
        <w:rPr>
          <w:rFonts w:ascii="Garamond" w:eastAsia="Times New Roman" w:hAnsi="Garamond" w:cs="Times New Roman"/>
          <w:color w:val="000000"/>
          <w:sz w:val="24"/>
          <w:szCs w:val="24"/>
        </w:rPr>
        <w:t>A professor at </w:t>
      </w:r>
      <w:proofErr w:type="spellStart"/>
      <w:r w:rsidRPr="003E6556">
        <w:rPr>
          <w:rFonts w:ascii="Garamond" w:eastAsia="Times New Roman" w:hAnsi="Garamond" w:cs="Times New Roman"/>
          <w:color w:val="000000"/>
          <w:sz w:val="24"/>
          <w:szCs w:val="24"/>
        </w:rPr>
        <w:t>Péter</w:t>
      </w:r>
      <w:proofErr w:type="spellEnd"/>
      <w:r w:rsidRPr="003E6556">
        <w:rPr>
          <w:rFonts w:ascii="Garamond" w:eastAsia="Times New Roman" w:hAnsi="Garamond" w:cs="Times New Roman"/>
          <w:color w:val="000000"/>
          <w:sz w:val="24"/>
          <w:szCs w:val="24"/>
        </w:rPr>
        <w:t xml:space="preserve"> </w:t>
      </w:r>
      <w:proofErr w:type="spellStart"/>
      <w:r w:rsidRPr="003E6556">
        <w:rPr>
          <w:rFonts w:ascii="Garamond" w:eastAsia="Times New Roman" w:hAnsi="Garamond" w:cs="Times New Roman"/>
          <w:color w:val="000000"/>
          <w:sz w:val="24"/>
          <w:szCs w:val="24"/>
        </w:rPr>
        <w:t>Pázmány</w:t>
      </w:r>
      <w:proofErr w:type="spellEnd"/>
      <w:r w:rsidRPr="003E6556">
        <w:rPr>
          <w:rFonts w:ascii="Garamond" w:eastAsia="Times New Roman" w:hAnsi="Garamond" w:cs="Times New Roman"/>
          <w:color w:val="000000"/>
          <w:sz w:val="24"/>
          <w:szCs w:val="24"/>
        </w:rPr>
        <w:t xml:space="preserve"> Catholic University (Department for Environmental Law and Competition Law) will be sharing it with students and others. </w:t>
      </w:r>
    </w:p>
    <w:p w14:paraId="78654227" w14:textId="77777777" w:rsidR="00135FEF" w:rsidRPr="003E6556" w:rsidRDefault="00135FEF" w:rsidP="004A6DF4">
      <w:pPr>
        <w:widowControl w:val="0"/>
        <w:numPr>
          <w:ilvl w:val="0"/>
          <w:numId w:val="11"/>
        </w:numPr>
        <w:tabs>
          <w:tab w:val="left" w:pos="220"/>
          <w:tab w:val="left" w:pos="720"/>
        </w:tabs>
        <w:autoSpaceDE w:val="0"/>
        <w:autoSpaceDN w:val="0"/>
        <w:adjustRightInd w:val="0"/>
        <w:spacing w:line="240" w:lineRule="auto"/>
        <w:ind w:hanging="720"/>
        <w:rPr>
          <w:rFonts w:ascii="Garamond" w:hAnsi="Garamond" w:cs="Times New Roman"/>
          <w:color w:val="auto"/>
          <w:sz w:val="24"/>
          <w:szCs w:val="24"/>
        </w:rPr>
      </w:pPr>
      <w:r w:rsidRPr="003E6556">
        <w:rPr>
          <w:rFonts w:ascii="Garamond" w:eastAsia="Times New Roman" w:hAnsi="Garamond" w:cs="Times New Roman"/>
          <w:color w:val="000000"/>
          <w:sz w:val="24"/>
          <w:szCs w:val="24"/>
        </w:rPr>
        <w:t>A professor at Moscow State University will be sharing the video in his urban ecology classes.  </w:t>
      </w:r>
    </w:p>
    <w:p w14:paraId="63345513" w14:textId="718CF650" w:rsidR="004A6DF4" w:rsidRPr="003E6556" w:rsidRDefault="004A6DF4" w:rsidP="004A6DF4">
      <w:pPr>
        <w:widowControl w:val="0"/>
        <w:numPr>
          <w:ilvl w:val="0"/>
          <w:numId w:val="11"/>
        </w:numPr>
        <w:tabs>
          <w:tab w:val="left" w:pos="220"/>
          <w:tab w:val="left" w:pos="720"/>
        </w:tabs>
        <w:autoSpaceDE w:val="0"/>
        <w:autoSpaceDN w:val="0"/>
        <w:adjustRightInd w:val="0"/>
        <w:spacing w:line="240" w:lineRule="auto"/>
        <w:ind w:hanging="720"/>
        <w:rPr>
          <w:rFonts w:ascii="Garamond" w:hAnsi="Garamond" w:cs="Times New Roman"/>
          <w:color w:val="auto"/>
          <w:sz w:val="24"/>
          <w:szCs w:val="24"/>
        </w:rPr>
      </w:pPr>
      <w:r w:rsidRPr="003E6556">
        <w:rPr>
          <w:rFonts w:ascii="Garamond" w:hAnsi="Garamond" w:cs="Times New Roman"/>
          <w:color w:val="auto"/>
          <w:sz w:val="24"/>
          <w:szCs w:val="24"/>
        </w:rPr>
        <w:t xml:space="preserve">A </w:t>
      </w:r>
      <w:r w:rsidR="003E6556">
        <w:rPr>
          <w:rFonts w:ascii="Garamond" w:hAnsi="Garamond" w:cs="Times New Roman"/>
          <w:color w:val="auto"/>
          <w:sz w:val="24"/>
          <w:szCs w:val="24"/>
        </w:rPr>
        <w:t xml:space="preserve">Massachusetts </w:t>
      </w:r>
      <w:r w:rsidRPr="003E6556">
        <w:rPr>
          <w:rFonts w:ascii="Garamond" w:hAnsi="Garamond" w:cs="Times New Roman"/>
          <w:color w:val="auto"/>
          <w:sz w:val="24"/>
          <w:szCs w:val="24"/>
        </w:rPr>
        <w:t xml:space="preserve">middle school teacher is </w:t>
      </w:r>
      <w:r w:rsidR="003E6556">
        <w:rPr>
          <w:rFonts w:ascii="Garamond" w:hAnsi="Garamond" w:cs="Times New Roman"/>
          <w:color w:val="auto"/>
          <w:sz w:val="24"/>
          <w:szCs w:val="24"/>
        </w:rPr>
        <w:t>tying it</w:t>
      </w:r>
      <w:r w:rsidRPr="003E6556">
        <w:rPr>
          <w:rFonts w:ascii="Garamond" w:hAnsi="Garamond" w:cs="Times New Roman"/>
          <w:color w:val="auto"/>
          <w:sz w:val="24"/>
          <w:szCs w:val="24"/>
        </w:rPr>
        <w:t xml:space="preserve"> into an enrichment class on climate change. </w:t>
      </w:r>
    </w:p>
    <w:p w14:paraId="69B09397" w14:textId="6C770C46" w:rsidR="004A6DF4" w:rsidRPr="003E6556" w:rsidRDefault="004A6DF4" w:rsidP="004A6DF4">
      <w:pPr>
        <w:widowControl w:val="0"/>
        <w:numPr>
          <w:ilvl w:val="0"/>
          <w:numId w:val="11"/>
        </w:numPr>
        <w:tabs>
          <w:tab w:val="left" w:pos="220"/>
          <w:tab w:val="left" w:pos="720"/>
        </w:tabs>
        <w:autoSpaceDE w:val="0"/>
        <w:autoSpaceDN w:val="0"/>
        <w:adjustRightInd w:val="0"/>
        <w:spacing w:line="240" w:lineRule="auto"/>
        <w:ind w:hanging="720"/>
        <w:rPr>
          <w:rFonts w:ascii="Garamond" w:hAnsi="Garamond" w:cs="Times New Roman"/>
          <w:color w:val="auto"/>
          <w:sz w:val="24"/>
          <w:szCs w:val="24"/>
        </w:rPr>
      </w:pPr>
      <w:r w:rsidRPr="003E6556">
        <w:rPr>
          <w:rFonts w:ascii="Garamond" w:hAnsi="Garamond" w:cs="Times New Roman"/>
          <w:color w:val="auto"/>
          <w:sz w:val="24"/>
          <w:szCs w:val="24"/>
        </w:rPr>
        <w:t xml:space="preserve"> Multiple </w:t>
      </w:r>
      <w:r w:rsidR="00135FEF" w:rsidRPr="003E6556">
        <w:rPr>
          <w:rFonts w:ascii="Garamond" w:hAnsi="Garamond" w:cs="Times New Roman"/>
          <w:color w:val="auto"/>
          <w:sz w:val="24"/>
          <w:szCs w:val="24"/>
        </w:rPr>
        <w:t>direct sh</w:t>
      </w:r>
      <w:r w:rsidR="003E6556">
        <w:rPr>
          <w:rFonts w:ascii="Garamond" w:hAnsi="Garamond" w:cs="Times New Roman"/>
          <w:color w:val="auto"/>
          <w:sz w:val="24"/>
          <w:szCs w:val="24"/>
        </w:rPr>
        <w:t>ares in Glasgow, e.g.,</w:t>
      </w:r>
      <w:r w:rsidR="00135FEF" w:rsidRPr="003E6556">
        <w:rPr>
          <w:rFonts w:ascii="Garamond" w:hAnsi="Garamond" w:cs="Times New Roman"/>
          <w:color w:val="auto"/>
          <w:sz w:val="24"/>
          <w:szCs w:val="24"/>
        </w:rPr>
        <w:t xml:space="preserve"> by</w:t>
      </w:r>
      <w:r w:rsidRPr="003E6556">
        <w:rPr>
          <w:rFonts w:ascii="Garamond" w:hAnsi="Garamond" w:cs="Times New Roman"/>
          <w:color w:val="auto"/>
          <w:sz w:val="24"/>
          <w:szCs w:val="24"/>
        </w:rPr>
        <w:t xml:space="preserve"> Andrew Jones, co-founder of Climate Interactive.</w:t>
      </w:r>
    </w:p>
    <w:p w14:paraId="44772BC9" w14:textId="77777777" w:rsidR="004A6DF4" w:rsidRPr="003E6556" w:rsidRDefault="004A6DF4" w:rsidP="004A6DF4">
      <w:pPr>
        <w:widowControl w:val="0"/>
        <w:tabs>
          <w:tab w:val="left" w:pos="220"/>
          <w:tab w:val="left" w:pos="720"/>
        </w:tabs>
        <w:autoSpaceDE w:val="0"/>
        <w:autoSpaceDN w:val="0"/>
        <w:adjustRightInd w:val="0"/>
        <w:spacing w:line="240" w:lineRule="auto"/>
        <w:rPr>
          <w:rFonts w:ascii="Garamond" w:hAnsi="Garamond" w:cs="Times New Roman"/>
          <w:color w:val="auto"/>
          <w:sz w:val="24"/>
          <w:szCs w:val="24"/>
        </w:rPr>
      </w:pPr>
    </w:p>
    <w:p w14:paraId="13298D88" w14:textId="77777777" w:rsidR="0074057E" w:rsidRDefault="00E0776F" w:rsidP="004A6DF4">
      <w:pPr>
        <w:widowControl w:val="0"/>
        <w:tabs>
          <w:tab w:val="left" w:pos="220"/>
          <w:tab w:val="left" w:pos="720"/>
        </w:tabs>
        <w:autoSpaceDE w:val="0"/>
        <w:autoSpaceDN w:val="0"/>
        <w:adjustRightInd w:val="0"/>
        <w:spacing w:line="240" w:lineRule="auto"/>
        <w:rPr>
          <w:rFonts w:ascii="Garamond" w:hAnsi="Garamond" w:cs="Times New Roman"/>
          <w:color w:val="auto"/>
          <w:sz w:val="24"/>
          <w:szCs w:val="24"/>
        </w:rPr>
      </w:pPr>
      <w:r w:rsidRPr="003E6556">
        <w:rPr>
          <w:rFonts w:ascii="Garamond" w:hAnsi="Garamond" w:cs="Times New Roman"/>
          <w:color w:val="auto"/>
          <w:sz w:val="24"/>
          <w:szCs w:val="24"/>
        </w:rPr>
        <w:t xml:space="preserve">And, </w:t>
      </w:r>
      <w:r w:rsidR="004A6DF4" w:rsidRPr="003E6556">
        <w:rPr>
          <w:rFonts w:ascii="Garamond" w:hAnsi="Garamond" w:cs="Times New Roman"/>
          <w:color w:val="auto"/>
          <w:sz w:val="24"/>
          <w:szCs w:val="24"/>
        </w:rPr>
        <w:t xml:space="preserve">we want to do so much more!  </w:t>
      </w:r>
    </w:p>
    <w:p w14:paraId="595A343F" w14:textId="3C27432B" w:rsidR="004A6DF4" w:rsidRPr="0074057E" w:rsidRDefault="004A6DF4" w:rsidP="004A6DF4">
      <w:pPr>
        <w:widowControl w:val="0"/>
        <w:tabs>
          <w:tab w:val="left" w:pos="220"/>
          <w:tab w:val="left" w:pos="720"/>
        </w:tabs>
        <w:autoSpaceDE w:val="0"/>
        <w:autoSpaceDN w:val="0"/>
        <w:adjustRightInd w:val="0"/>
        <w:spacing w:line="240" w:lineRule="auto"/>
        <w:rPr>
          <w:rFonts w:ascii="Garamond" w:hAnsi="Garamond" w:cs="Times New Roman"/>
          <w:color w:val="auto"/>
          <w:sz w:val="24"/>
          <w:szCs w:val="24"/>
        </w:rPr>
      </w:pPr>
      <w:r w:rsidRPr="003E6556">
        <w:rPr>
          <w:rFonts w:ascii="Garamond" w:hAnsi="Garamond" w:cs="Times New Roman"/>
          <w:b/>
          <w:color w:val="auto"/>
          <w:sz w:val="24"/>
          <w:szCs w:val="24"/>
        </w:rPr>
        <w:lastRenderedPageBreak/>
        <w:t>Think Like a Bathtub – The Movement</w:t>
      </w:r>
    </w:p>
    <w:p w14:paraId="5D803824" w14:textId="411CA464" w:rsidR="004A6DF4" w:rsidRPr="003E6556" w:rsidRDefault="0078099F" w:rsidP="004A6DF4">
      <w:pPr>
        <w:rPr>
          <w:rFonts w:ascii="Garamond" w:eastAsia="Times New Roman" w:hAnsi="Garamond"/>
          <w:color w:val="000000"/>
          <w:sz w:val="24"/>
          <w:szCs w:val="24"/>
          <w:shd w:val="clear" w:color="auto" w:fill="FFFFFF"/>
        </w:rPr>
      </w:pPr>
      <w:r w:rsidRPr="0078099F">
        <w:rPr>
          <w:rFonts w:ascii="Garamond" w:hAnsi="Garamond"/>
          <w:noProof/>
          <w:color w:val="000000" w:themeColor="text1"/>
          <w:sz w:val="24"/>
          <w:szCs w:val="24"/>
        </w:rPr>
        <w:drawing>
          <wp:anchor distT="0" distB="0" distL="114300" distR="114300" simplePos="0" relativeHeight="251660288" behindDoc="0" locked="0" layoutInCell="1" allowOverlap="1" wp14:anchorId="643B9BD6" wp14:editId="340A9D81">
            <wp:simplePos x="0" y="0"/>
            <wp:positionH relativeFrom="column">
              <wp:posOffset>3543300</wp:posOffset>
            </wp:positionH>
            <wp:positionV relativeFrom="paragraph">
              <wp:posOffset>628015</wp:posOffset>
            </wp:positionV>
            <wp:extent cx="2812415" cy="1480185"/>
            <wp:effectExtent l="0" t="0" r="6985" b="0"/>
            <wp:wrapTight wrapText="bothSides">
              <wp:wrapPolygon edited="0">
                <wp:start x="0" y="0"/>
                <wp:lineTo x="0" y="21127"/>
                <wp:lineTo x="21459" y="21127"/>
                <wp:lineTo x="21459" y="0"/>
                <wp:lineTo x="0" y="0"/>
              </wp:wrapPolygon>
            </wp:wrapTight>
            <wp:docPr id="1" name="Picture 1" descr="Macintosh HD:Users:linda 1:Desktop:Screen Shot 2021-12-07 at 2.00.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nda 1:Desktop:Screen Shot 2021-12-07 at 2.00.33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2415"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DF4" w:rsidRPr="003E6556">
        <w:rPr>
          <w:rFonts w:ascii="Garamond" w:eastAsia="Times New Roman" w:hAnsi="Garamond" w:cs="Arial"/>
          <w:color w:val="000000"/>
          <w:sz w:val="24"/>
          <w:szCs w:val="24"/>
        </w:rPr>
        <w:t xml:space="preserve">We want to create an age-appropriate edutainment series of books, animated films, videos, games and web content that help kids (and the adults in their lives) to lean into complexity, to see it as a guide rather than the enemy. </w:t>
      </w:r>
      <w:r w:rsidR="006347D8">
        <w:rPr>
          <w:rFonts w:ascii="Garamond" w:eastAsia="Times New Roman" w:hAnsi="Garamond" w:cs="Arial"/>
          <w:color w:val="000000"/>
          <w:sz w:val="24"/>
          <w:szCs w:val="24"/>
        </w:rPr>
        <w:t xml:space="preserve"> We also want young people to see how a common metaphor – a bathtub – can give a common focus and mobilize coordinated actions among diverse stakeholders at different levels of scale – in a classroom, community, city, state or country. </w:t>
      </w:r>
      <w:r w:rsidR="004A6DF4" w:rsidRPr="003E6556">
        <w:rPr>
          <w:rFonts w:ascii="Garamond" w:eastAsia="Times New Roman" w:hAnsi="Garamond" w:cs="Arial"/>
          <w:color w:val="000000"/>
          <w:sz w:val="24"/>
          <w:szCs w:val="24"/>
        </w:rPr>
        <w:t xml:space="preserve">Think of it as a modern series </w:t>
      </w:r>
      <w:r w:rsidR="004A6DF4" w:rsidRPr="003E6556">
        <w:rPr>
          <w:rFonts w:ascii="Garamond" w:eastAsia="Times New Roman" w:hAnsi="Garamond" w:cs="Arial"/>
          <w:i/>
          <w:iCs/>
          <w:color w:val="000000"/>
          <w:sz w:val="24"/>
          <w:szCs w:val="24"/>
        </w:rPr>
        <w:t xml:space="preserve">School House Rocks </w:t>
      </w:r>
      <w:r w:rsidR="004A6DF4" w:rsidRPr="003E6556">
        <w:rPr>
          <w:rFonts w:ascii="Garamond" w:eastAsia="Times New Roman" w:hAnsi="Garamond" w:cs="Arial"/>
          <w:iCs/>
          <w:color w:val="000000"/>
          <w:sz w:val="24"/>
          <w:szCs w:val="24"/>
        </w:rPr>
        <w:t>public</w:t>
      </w:r>
      <w:r w:rsidR="00186A0A">
        <w:rPr>
          <w:rFonts w:ascii="Garamond" w:eastAsia="Times New Roman" w:hAnsi="Garamond" w:cs="Arial"/>
          <w:iCs/>
          <w:color w:val="000000"/>
          <w:sz w:val="24"/>
          <w:szCs w:val="24"/>
        </w:rPr>
        <w:t xml:space="preserve"> service announcements (PSA)</w:t>
      </w:r>
      <w:r w:rsidR="004A6DF4" w:rsidRPr="003E6556">
        <w:rPr>
          <w:rFonts w:ascii="Garamond" w:eastAsia="Times New Roman" w:hAnsi="Garamond" w:cs="Arial"/>
          <w:iCs/>
          <w:color w:val="000000"/>
          <w:sz w:val="24"/>
          <w:szCs w:val="24"/>
        </w:rPr>
        <w:t xml:space="preserve"> </w:t>
      </w:r>
      <w:r w:rsidR="004A6DF4" w:rsidRPr="003E6556">
        <w:rPr>
          <w:rFonts w:ascii="Garamond" w:eastAsia="Times New Roman" w:hAnsi="Garamond" w:cs="Arial"/>
          <w:i/>
          <w:iCs/>
          <w:color w:val="000000"/>
          <w:sz w:val="24"/>
          <w:szCs w:val="24"/>
        </w:rPr>
        <w:t>for a Livable Planet.</w:t>
      </w:r>
      <w:r w:rsidR="004A6DF4" w:rsidRPr="003E6556">
        <w:rPr>
          <w:rFonts w:ascii="Garamond" w:eastAsia="Times New Roman" w:hAnsi="Garamond" w:cs="Arial"/>
          <w:color w:val="000000"/>
          <w:sz w:val="24"/>
          <w:szCs w:val="24"/>
        </w:rPr>
        <w:t xml:space="preserve">  The message of this series is simple:  You can understand and </w:t>
      </w:r>
      <w:r w:rsidR="004A6DF4" w:rsidRPr="003E6556">
        <w:rPr>
          <w:rFonts w:ascii="Garamond" w:eastAsia="Times New Roman" w:hAnsi="Garamond"/>
          <w:color w:val="000000"/>
          <w:sz w:val="24"/>
          <w:szCs w:val="24"/>
          <w:shd w:val="clear" w:color="auto" w:fill="FFFFFF"/>
        </w:rPr>
        <w:t>help solve complex issues related to cli</w:t>
      </w:r>
      <w:r w:rsidR="006347D8">
        <w:rPr>
          <w:rFonts w:ascii="Garamond" w:eastAsia="Times New Roman" w:hAnsi="Garamond"/>
          <w:color w:val="000000"/>
          <w:sz w:val="24"/>
          <w:szCs w:val="24"/>
          <w:shd w:val="clear" w:color="auto" w:fill="FFFFFF"/>
        </w:rPr>
        <w:t>mate, healthy food systems, racial equity,</w:t>
      </w:r>
      <w:r w:rsidR="004A6DF4" w:rsidRPr="003E6556">
        <w:rPr>
          <w:rFonts w:ascii="Garamond" w:eastAsia="Times New Roman" w:hAnsi="Garamond"/>
          <w:color w:val="000000"/>
          <w:sz w:val="24"/>
          <w:szCs w:val="24"/>
          <w:shd w:val="clear" w:color="auto" w:fill="FFFFFF"/>
        </w:rPr>
        <w:t xml:space="preserve"> gender and more. Ultimately you leverage interdependence to innovate </w:t>
      </w:r>
      <w:r w:rsidR="004A6DF4" w:rsidRPr="003E6556">
        <w:rPr>
          <w:rFonts w:ascii="Garamond" w:eastAsia="Times New Roman" w:hAnsi="Garamond"/>
          <w:i/>
          <w:iCs/>
          <w:color w:val="000000"/>
          <w:sz w:val="24"/>
          <w:szCs w:val="24"/>
          <w:shd w:val="clear" w:color="auto" w:fill="FFFFFF"/>
        </w:rPr>
        <w:t>together</w:t>
      </w:r>
      <w:r w:rsidR="004A6DF4" w:rsidRPr="003E6556">
        <w:rPr>
          <w:rFonts w:ascii="Garamond" w:eastAsia="Times New Roman" w:hAnsi="Garamond"/>
          <w:color w:val="000000"/>
          <w:sz w:val="24"/>
          <w:szCs w:val="24"/>
          <w:shd w:val="clear" w:color="auto" w:fill="FFFFFF"/>
        </w:rPr>
        <w:t xml:space="preserve"> toward healthier futures.  The goal is develop </w:t>
      </w:r>
      <w:r w:rsidR="0091095E" w:rsidRPr="003E6556">
        <w:rPr>
          <w:rFonts w:ascii="Garamond" w:eastAsia="Times New Roman" w:hAnsi="Garamond"/>
          <w:color w:val="000000"/>
          <w:sz w:val="24"/>
          <w:szCs w:val="24"/>
          <w:shd w:val="clear" w:color="auto" w:fill="FFFFFF"/>
        </w:rPr>
        <w:t xml:space="preserve">edutainment resources </w:t>
      </w:r>
      <w:r w:rsidR="004A6DF4" w:rsidRPr="003E6556">
        <w:rPr>
          <w:rFonts w:ascii="Garamond" w:eastAsia="Times New Roman" w:hAnsi="Garamond"/>
          <w:color w:val="000000"/>
          <w:sz w:val="24"/>
          <w:szCs w:val="24"/>
          <w:shd w:val="clear" w:color="auto" w:fill="FFFFFF"/>
        </w:rPr>
        <w:t xml:space="preserve">for three age </w:t>
      </w:r>
      <w:r w:rsidR="0091095E" w:rsidRPr="003E6556">
        <w:rPr>
          <w:rFonts w:ascii="Garamond" w:eastAsia="Times New Roman" w:hAnsi="Garamond"/>
          <w:color w:val="000000"/>
          <w:sz w:val="24"/>
          <w:szCs w:val="24"/>
          <w:shd w:val="clear" w:color="auto" w:fill="FFFFFF"/>
        </w:rPr>
        <w:t>bands</w:t>
      </w:r>
      <w:r w:rsidR="004A6DF4" w:rsidRPr="003E6556">
        <w:rPr>
          <w:rFonts w:ascii="Garamond" w:eastAsia="Times New Roman" w:hAnsi="Garamond"/>
          <w:color w:val="000000"/>
          <w:sz w:val="24"/>
          <w:szCs w:val="24"/>
          <w:shd w:val="clear" w:color="auto" w:fill="FFFFFF"/>
        </w:rPr>
        <w:t xml:space="preserve">, ages 4-9, 10-15, 16 and older. </w:t>
      </w:r>
    </w:p>
    <w:p w14:paraId="03D166F9" w14:textId="359890DD" w:rsidR="004A6DF4" w:rsidRPr="003E6556" w:rsidRDefault="004A6DF4" w:rsidP="004A6DF4">
      <w:pPr>
        <w:rPr>
          <w:rFonts w:ascii="Garamond" w:eastAsia="Times New Roman" w:hAnsi="Garamond"/>
          <w:color w:val="000000"/>
          <w:sz w:val="24"/>
          <w:szCs w:val="24"/>
          <w:shd w:val="clear" w:color="auto" w:fill="FFFFFF"/>
        </w:rPr>
      </w:pPr>
    </w:p>
    <w:p w14:paraId="01914DB1" w14:textId="77777777" w:rsidR="003E6556" w:rsidRPr="003E6556" w:rsidRDefault="003E6556" w:rsidP="003E6556">
      <w:pPr>
        <w:widowControl w:val="0"/>
        <w:autoSpaceDE w:val="0"/>
        <w:autoSpaceDN w:val="0"/>
        <w:adjustRightInd w:val="0"/>
        <w:spacing w:line="240" w:lineRule="auto"/>
        <w:rPr>
          <w:rFonts w:ascii="Garamond" w:hAnsi="Garamond" w:cs="Times New Roman"/>
          <w:b/>
          <w:color w:val="auto"/>
          <w:sz w:val="24"/>
          <w:szCs w:val="24"/>
        </w:rPr>
      </w:pPr>
      <w:r w:rsidRPr="003E6556">
        <w:rPr>
          <w:rFonts w:ascii="Garamond" w:hAnsi="Garamond" w:cs="Times New Roman"/>
          <w:b/>
          <w:color w:val="auto"/>
          <w:sz w:val="24"/>
          <w:szCs w:val="24"/>
        </w:rPr>
        <w:t xml:space="preserve">The Science </w:t>
      </w:r>
    </w:p>
    <w:p w14:paraId="7060D19B" w14:textId="77777777" w:rsidR="00811B5B" w:rsidRDefault="003E6556" w:rsidP="0030271F">
      <w:pPr>
        <w:pStyle w:val="NormalWeb"/>
        <w:contextualSpacing/>
        <w:rPr>
          <w:rFonts w:ascii="Garamond" w:hAnsi="Garamond"/>
          <w:b/>
          <w:color w:val="auto"/>
        </w:rPr>
      </w:pPr>
      <w:r w:rsidRPr="003E6556">
        <w:rPr>
          <w:rFonts w:ascii="Garamond" w:hAnsi="Garamond"/>
          <w:color w:val="auto"/>
        </w:rPr>
        <w:t xml:space="preserve">MIT professor John </w:t>
      </w:r>
      <w:proofErr w:type="spellStart"/>
      <w:r w:rsidRPr="003E6556">
        <w:rPr>
          <w:rFonts w:ascii="Garamond" w:hAnsi="Garamond"/>
          <w:color w:val="auto"/>
        </w:rPr>
        <w:t>Sterman</w:t>
      </w:r>
      <w:proofErr w:type="spellEnd"/>
      <w:r w:rsidRPr="003E6556">
        <w:rPr>
          <w:rFonts w:ascii="Garamond" w:hAnsi="Garamond"/>
          <w:color w:val="auto"/>
        </w:rPr>
        <w:t xml:space="preserve"> originally framed and developed the “carbon bathtub” analog as a way to explain climate change dynamics more broadly. </w:t>
      </w:r>
      <w:r w:rsidRPr="003E6556">
        <w:rPr>
          <w:rFonts w:ascii="Garamond" w:hAnsi="Garamond"/>
          <w:color w:val="050505"/>
        </w:rPr>
        <w:t>Imagine pouring water into your bathtub twice as fast as it drains out. Even though water is constantly flowing out through the drain, the inflow exceeds the outflow, so the water level in the tub will rise. Eventually, the tub will overflow.</w:t>
      </w:r>
      <w:r w:rsidRPr="0030271F">
        <w:rPr>
          <w:rFonts w:ascii="Garamond" w:hAnsi="Garamond"/>
          <w:b/>
          <w:color w:val="auto"/>
        </w:rPr>
        <w:t xml:space="preserve">  </w:t>
      </w:r>
    </w:p>
    <w:p w14:paraId="7D2E979A" w14:textId="38FA3C23" w:rsidR="00811B5B" w:rsidRDefault="00811B5B" w:rsidP="0030271F">
      <w:pPr>
        <w:pStyle w:val="NormalWeb"/>
        <w:contextualSpacing/>
        <w:rPr>
          <w:rFonts w:ascii="Garamond" w:hAnsi="Garamond"/>
          <w:color w:val="050505"/>
        </w:rPr>
      </w:pPr>
      <w:r w:rsidRPr="003E6556">
        <w:rPr>
          <w:rFonts w:ascii="Garamond" w:hAnsi="Garamond"/>
          <w:noProof/>
          <w:color w:val="282828"/>
        </w:rPr>
        <w:drawing>
          <wp:anchor distT="0" distB="0" distL="114300" distR="114300" simplePos="0" relativeHeight="251662336" behindDoc="0" locked="0" layoutInCell="1" allowOverlap="1" wp14:anchorId="397BBD4A" wp14:editId="72E1D9FC">
            <wp:simplePos x="0" y="0"/>
            <wp:positionH relativeFrom="margin">
              <wp:posOffset>-114300</wp:posOffset>
            </wp:positionH>
            <wp:positionV relativeFrom="margin">
              <wp:posOffset>4572000</wp:posOffset>
            </wp:positionV>
            <wp:extent cx="3402965" cy="2314575"/>
            <wp:effectExtent l="0" t="0" r="63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2965" cy="2314575"/>
                    </a:xfrm>
                    <a:prstGeom prst="rect">
                      <a:avLst/>
                    </a:prstGeom>
                    <a:noFill/>
                    <a:ln>
                      <a:noFill/>
                    </a:ln>
                  </pic:spPr>
                </pic:pic>
              </a:graphicData>
            </a:graphic>
          </wp:anchor>
        </w:drawing>
      </w:r>
    </w:p>
    <w:p w14:paraId="51C974BC" w14:textId="4D560F75" w:rsidR="0030271F" w:rsidRPr="0030271F" w:rsidRDefault="003E6556" w:rsidP="0030271F">
      <w:pPr>
        <w:pStyle w:val="NormalWeb"/>
        <w:contextualSpacing/>
        <w:rPr>
          <w:rFonts w:ascii="Garamond" w:hAnsi="Garamond"/>
          <w:iCs/>
          <w:color w:val="000000" w:themeColor="text1"/>
        </w:rPr>
      </w:pPr>
      <w:r w:rsidRPr="003E6556">
        <w:rPr>
          <w:rFonts w:ascii="Garamond" w:hAnsi="Garamond"/>
          <w:color w:val="050505"/>
        </w:rPr>
        <w:t xml:space="preserve">Similarly, </w:t>
      </w:r>
      <w:r w:rsidR="0030271F" w:rsidRPr="0030271F">
        <w:rPr>
          <w:rFonts w:ascii="Garamond" w:hAnsi="Garamond"/>
          <w:color w:val="000000" w:themeColor="text1"/>
        </w:rPr>
        <w:t xml:space="preserve">humans are putting carbon dioxide into the atmosphere at about twice the rate that natural processes are removing them. </w:t>
      </w:r>
    </w:p>
    <w:p w14:paraId="3D7E7D19" w14:textId="2046EF27" w:rsidR="003E6556" w:rsidRPr="003E6556" w:rsidRDefault="0030271F" w:rsidP="003E6556">
      <w:pPr>
        <w:widowControl w:val="0"/>
        <w:autoSpaceDE w:val="0"/>
        <w:autoSpaceDN w:val="0"/>
        <w:adjustRightInd w:val="0"/>
        <w:spacing w:line="360" w:lineRule="auto"/>
        <w:rPr>
          <w:rFonts w:ascii="Garamond" w:hAnsi="Garamond" w:cs="Times New Roman"/>
          <w:b/>
          <w:color w:val="auto"/>
          <w:sz w:val="24"/>
          <w:szCs w:val="24"/>
        </w:rPr>
      </w:pPr>
      <w:r w:rsidRPr="0030271F">
        <w:rPr>
          <w:rFonts w:ascii="Garamond" w:hAnsi="Garamond" w:cs="Times New Roman"/>
          <w:color w:val="050505"/>
          <w:sz w:val="24"/>
          <w:szCs w:val="24"/>
        </w:rPr>
        <w:t>If left u</w:t>
      </w:r>
      <w:r w:rsidR="003E6556" w:rsidRPr="003E6556">
        <w:rPr>
          <w:rFonts w:ascii="Garamond" w:hAnsi="Garamond" w:cs="Times New Roman"/>
          <w:color w:val="050505"/>
          <w:sz w:val="24"/>
          <w:szCs w:val="24"/>
        </w:rPr>
        <w:t xml:space="preserve">nchecked, the tub will soon over flow -- that is, the concentration of </w:t>
      </w:r>
      <w:r>
        <w:rPr>
          <w:rFonts w:ascii="Garamond" w:hAnsi="Garamond" w:cs="Times New Roman"/>
          <w:color w:val="050505"/>
          <w:sz w:val="24"/>
          <w:szCs w:val="24"/>
        </w:rPr>
        <w:t>greenhouse gases</w:t>
      </w:r>
      <w:r w:rsidR="00B75E5F">
        <w:rPr>
          <w:rFonts w:ascii="Garamond" w:hAnsi="Garamond" w:cs="Times New Roman"/>
          <w:color w:val="050505"/>
          <w:sz w:val="24"/>
          <w:szCs w:val="24"/>
        </w:rPr>
        <w:t xml:space="preserve"> will rise until severe </w:t>
      </w:r>
      <w:r w:rsidR="003E6556" w:rsidRPr="003E6556">
        <w:rPr>
          <w:rFonts w:ascii="Garamond" w:hAnsi="Garamond" w:cs="Times New Roman"/>
          <w:color w:val="050505"/>
          <w:sz w:val="24"/>
          <w:szCs w:val="24"/>
        </w:rPr>
        <w:t xml:space="preserve">climate change is </w:t>
      </w:r>
      <w:r>
        <w:rPr>
          <w:rFonts w:ascii="Garamond" w:hAnsi="Garamond" w:cs="Times New Roman"/>
          <w:color w:val="050505"/>
          <w:sz w:val="24"/>
          <w:szCs w:val="24"/>
        </w:rPr>
        <w:t>unavoidable</w:t>
      </w:r>
      <w:r w:rsidR="003E6556" w:rsidRPr="003E6556">
        <w:rPr>
          <w:rFonts w:ascii="Garamond" w:hAnsi="Garamond" w:cs="Times New Roman"/>
          <w:color w:val="050505"/>
          <w:sz w:val="24"/>
          <w:szCs w:val="24"/>
        </w:rPr>
        <w:t>.</w:t>
      </w:r>
    </w:p>
    <w:p w14:paraId="5D749F7E" w14:textId="77777777" w:rsidR="00811B5B" w:rsidRDefault="00811B5B" w:rsidP="003E6556">
      <w:pPr>
        <w:widowControl w:val="0"/>
        <w:autoSpaceDE w:val="0"/>
        <w:autoSpaceDN w:val="0"/>
        <w:adjustRightInd w:val="0"/>
        <w:spacing w:line="360" w:lineRule="auto"/>
        <w:rPr>
          <w:rFonts w:ascii="Garamond" w:hAnsi="Garamond" w:cs="Times New Roman"/>
          <w:color w:val="auto"/>
          <w:sz w:val="24"/>
          <w:szCs w:val="24"/>
        </w:rPr>
      </w:pPr>
    </w:p>
    <w:p w14:paraId="3891FC61" w14:textId="649833B4" w:rsidR="003E6556" w:rsidRPr="003E6556" w:rsidRDefault="003E6556" w:rsidP="003E6556">
      <w:pPr>
        <w:widowControl w:val="0"/>
        <w:autoSpaceDE w:val="0"/>
        <w:autoSpaceDN w:val="0"/>
        <w:adjustRightInd w:val="0"/>
        <w:spacing w:line="360" w:lineRule="auto"/>
        <w:rPr>
          <w:rFonts w:ascii="Garamond" w:hAnsi="Garamond" w:cs="Times New Roman"/>
          <w:b/>
          <w:color w:val="auto"/>
          <w:sz w:val="24"/>
          <w:szCs w:val="24"/>
        </w:rPr>
      </w:pPr>
      <w:r w:rsidRPr="003E6556">
        <w:rPr>
          <w:rFonts w:ascii="Garamond" w:hAnsi="Garamond" w:cs="Times New Roman"/>
          <w:color w:val="auto"/>
          <w:sz w:val="24"/>
          <w:szCs w:val="24"/>
        </w:rPr>
        <w:t xml:space="preserve">I was inspired by the bathtub idea after co-authoring two </w:t>
      </w:r>
      <w:r w:rsidRPr="003E6556">
        <w:rPr>
          <w:rFonts w:ascii="Garamond" w:hAnsi="Garamond" w:cs="Times New Roman"/>
          <w:color w:val="282828"/>
          <w:sz w:val="24"/>
          <w:szCs w:val="24"/>
        </w:rPr>
        <w:t>papers with John</w:t>
      </w:r>
      <w:proofErr w:type="gramStart"/>
      <w:r w:rsidRPr="003E6556">
        <w:rPr>
          <w:rFonts w:ascii="Garamond" w:hAnsi="Garamond" w:cs="Times New Roman"/>
          <w:color w:val="282828"/>
          <w:sz w:val="24"/>
          <w:szCs w:val="24"/>
        </w:rPr>
        <w:t xml:space="preserve">:  </w:t>
      </w:r>
      <w:proofErr w:type="gramEnd"/>
      <w:r w:rsidR="00186A0A"/>
      <w:r w:rsidR="00186A0A">
        <w:instrText xml:space="preserve"/>
      </w:r>
      <w:r w:rsidR="00186A0A"/>
      <w:r w:rsidRPr="003E6556">
        <w:rPr>
          <w:rFonts w:ascii="Garamond" w:hAnsi="Garamond" w:cs="Times New Roman"/>
          <w:color w:val="0B36C6"/>
          <w:sz w:val="24"/>
          <w:szCs w:val="24"/>
          <w:u w:val="single" w:color="0B36C6"/>
        </w:rPr>
        <w:t>“Bathtub Dynamics”</w:t>
      </w:r>
      <w:r w:rsidR="00186A0A">
        <w:rPr>
          <w:rFonts w:ascii="Garamond" w:hAnsi="Garamond" w:cs="Times New Roman"/>
          <w:color w:val="0B36C6"/>
          <w:sz w:val="24"/>
          <w:szCs w:val="24"/>
          <w:u w:val="single" w:color="0B36C6"/>
        </w:rPr>
      </w:r>
      <w:r w:rsidRPr="003E6556">
        <w:rPr>
          <w:rFonts w:ascii="Garamond" w:hAnsi="Garamond" w:cs="Times New Roman"/>
          <w:color w:val="282828"/>
          <w:sz w:val="24"/>
          <w:szCs w:val="24"/>
        </w:rPr>
        <w:t xml:space="preserve"> and </w:t>
      </w:r>
      <w:hyperlink r:id="rId16" w:history="1">
        <w:r w:rsidRPr="003E6556">
          <w:rPr>
            <w:rFonts w:ascii="Garamond" w:hAnsi="Garamond" w:cs="Times New Roman"/>
            <w:color w:val="0B36C6"/>
            <w:sz w:val="24"/>
            <w:szCs w:val="24"/>
            <w:u w:val="single" w:color="0B36C6"/>
          </w:rPr>
          <w:t>“Understanding Public Complacency About Climate Change.”</w:t>
        </w:r>
      </w:hyperlink>
      <w:r w:rsidRPr="003E6556">
        <w:rPr>
          <w:rFonts w:ascii="Garamond" w:hAnsi="Garamond" w:cs="Times New Roman"/>
          <w:color w:val="282828"/>
          <w:sz w:val="24"/>
          <w:szCs w:val="24"/>
        </w:rPr>
        <w:t xml:space="preserve">   In 2005,</w:t>
      </w:r>
      <w:hyperlink r:id="rId17" w:history="1">
        <w:r w:rsidRPr="003E6556">
          <w:rPr>
            <w:rFonts w:ascii="Garamond" w:hAnsi="Garamond" w:cs="Times New Roman"/>
            <w:color w:val="282828"/>
            <w:sz w:val="24"/>
            <w:szCs w:val="24"/>
          </w:rPr>
          <w:t xml:space="preserve"> </w:t>
        </w:r>
        <w:r w:rsidRPr="003E6556">
          <w:rPr>
            <w:rFonts w:ascii="Garamond" w:hAnsi="Garamond" w:cs="Times New Roman"/>
            <w:color w:val="0000FF"/>
            <w:sz w:val="24"/>
            <w:szCs w:val="24"/>
            <w:u w:val="single" w:color="0000FF"/>
          </w:rPr>
          <w:t>National Geograph</w:t>
        </w:r>
      </w:hyperlink>
      <w:proofErr w:type="gramStart"/>
      <w:r w:rsidRPr="003E6556">
        <w:rPr>
          <w:rFonts w:ascii="Garamond" w:hAnsi="Garamond" w:cs="Times New Roman"/>
          <w:color w:val="282828"/>
          <w:sz w:val="24"/>
          <w:szCs w:val="24"/>
        </w:rPr>
        <w:t>ic</w:t>
      </w:r>
      <w:proofErr w:type="gramEnd"/>
      <w:r w:rsidRPr="003E6556">
        <w:rPr>
          <w:rFonts w:ascii="Garamond" w:hAnsi="Garamond" w:cs="Times New Roman"/>
          <w:color w:val="282828"/>
          <w:sz w:val="24"/>
          <w:szCs w:val="24"/>
        </w:rPr>
        <w:t xml:space="preserve"> picked the carbon bathtub as a BIG IDEA for that year.</w:t>
      </w:r>
    </w:p>
    <w:p w14:paraId="16B3C344" w14:textId="49489B44" w:rsidR="0091095E" w:rsidRPr="0074057E" w:rsidRDefault="003E6556" w:rsidP="0074057E">
      <w:pPr>
        <w:widowControl w:val="0"/>
        <w:autoSpaceDE w:val="0"/>
        <w:autoSpaceDN w:val="0"/>
        <w:adjustRightInd w:val="0"/>
        <w:spacing w:line="240" w:lineRule="auto"/>
        <w:rPr>
          <w:rFonts w:ascii="Garamond" w:hAnsi="Garamond" w:cs="Helvetica"/>
          <w:color w:val="auto"/>
          <w:sz w:val="24"/>
          <w:szCs w:val="24"/>
        </w:rPr>
      </w:pPr>
      <w:r w:rsidRPr="003E6556">
        <w:rPr>
          <w:rFonts w:ascii="Garamond" w:hAnsi="Garamond" w:cs="Times New Roman"/>
          <w:color w:val="282828"/>
          <w:sz w:val="24"/>
          <w:szCs w:val="24"/>
        </w:rPr>
        <w:t> </w:t>
      </w:r>
      <w:r w:rsidR="0091095E" w:rsidRPr="003E6556">
        <w:rPr>
          <w:rFonts w:ascii="Garamond" w:eastAsia="Times New Roman" w:hAnsi="Garamond"/>
          <w:b/>
          <w:color w:val="000000"/>
          <w:sz w:val="24"/>
          <w:szCs w:val="24"/>
          <w:shd w:val="clear" w:color="auto" w:fill="FFFFFF"/>
        </w:rPr>
        <w:t>Next S</w:t>
      </w:r>
      <w:r w:rsidR="004A6DF4" w:rsidRPr="003E6556">
        <w:rPr>
          <w:rFonts w:ascii="Garamond" w:eastAsia="Times New Roman" w:hAnsi="Garamond"/>
          <w:b/>
          <w:color w:val="000000"/>
          <w:sz w:val="24"/>
          <w:szCs w:val="24"/>
          <w:shd w:val="clear" w:color="auto" w:fill="FFFFFF"/>
        </w:rPr>
        <w:t>tep</w:t>
      </w:r>
      <w:r w:rsidR="00ED0695" w:rsidRPr="003E6556">
        <w:rPr>
          <w:rFonts w:ascii="Garamond" w:eastAsia="Times New Roman" w:hAnsi="Garamond"/>
          <w:b/>
          <w:color w:val="000000"/>
          <w:sz w:val="24"/>
          <w:szCs w:val="24"/>
          <w:shd w:val="clear" w:color="auto" w:fill="FFFFFF"/>
        </w:rPr>
        <w:t>s</w:t>
      </w:r>
      <w:r w:rsidR="004A6DF4" w:rsidRPr="003E6556">
        <w:rPr>
          <w:rFonts w:ascii="Garamond" w:eastAsia="Times New Roman" w:hAnsi="Garamond"/>
          <w:b/>
          <w:color w:val="000000"/>
          <w:sz w:val="24"/>
          <w:szCs w:val="24"/>
          <w:shd w:val="clear" w:color="auto" w:fill="FFFFFF"/>
        </w:rPr>
        <w:t>:</w:t>
      </w:r>
      <w:r w:rsidR="004A6DF4" w:rsidRPr="003E6556">
        <w:rPr>
          <w:rFonts w:ascii="Garamond" w:eastAsia="Times New Roman" w:hAnsi="Garamond"/>
          <w:color w:val="000000"/>
          <w:sz w:val="24"/>
          <w:szCs w:val="24"/>
          <w:shd w:val="clear" w:color="auto" w:fill="FFFFFF"/>
        </w:rPr>
        <w:t xml:space="preserve">  </w:t>
      </w:r>
    </w:p>
    <w:p w14:paraId="1E324A8E" w14:textId="54DB3A05" w:rsidR="00135FEF" w:rsidRDefault="00244BDB" w:rsidP="00135FEF">
      <w:pPr>
        <w:pStyle w:val="ListParagraph"/>
        <w:numPr>
          <w:ilvl w:val="0"/>
          <w:numId w:val="12"/>
        </w:numPr>
        <w:rPr>
          <w:rFonts w:ascii="Garamond" w:eastAsia="Times New Roman" w:hAnsi="Garamond"/>
          <w:color w:val="000000"/>
          <w:sz w:val="24"/>
          <w:szCs w:val="24"/>
          <w:shd w:val="clear" w:color="auto" w:fill="FFFFFF"/>
        </w:rPr>
      </w:pPr>
      <w:r>
        <w:rPr>
          <w:rFonts w:ascii="Garamond" w:eastAsia="Times New Roman" w:hAnsi="Garamond"/>
          <w:color w:val="000000"/>
          <w:sz w:val="24"/>
          <w:szCs w:val="24"/>
          <w:shd w:val="clear" w:color="auto" w:fill="FFFFFF"/>
        </w:rPr>
        <w:t xml:space="preserve">Create a </w:t>
      </w:r>
      <w:r w:rsidR="00674C97">
        <w:rPr>
          <w:rFonts w:ascii="Garamond" w:eastAsia="Times New Roman" w:hAnsi="Garamond"/>
          <w:color w:val="000000"/>
          <w:sz w:val="24"/>
          <w:szCs w:val="24"/>
          <w:shd w:val="clear" w:color="auto" w:fill="FFFFFF"/>
        </w:rPr>
        <w:t>youth-focused PSA interstitial/animation</w:t>
      </w:r>
      <w:r>
        <w:rPr>
          <w:rFonts w:ascii="Garamond" w:eastAsia="Times New Roman" w:hAnsi="Garamond"/>
          <w:color w:val="000000"/>
          <w:sz w:val="24"/>
          <w:szCs w:val="24"/>
          <w:shd w:val="clear" w:color="auto" w:fill="FFFFFF"/>
        </w:rPr>
        <w:t xml:space="preserve"> </w:t>
      </w:r>
      <w:r w:rsidR="004A6DF4" w:rsidRPr="003E6556">
        <w:rPr>
          <w:rFonts w:ascii="Garamond" w:eastAsia="Times New Roman" w:hAnsi="Garamond"/>
          <w:color w:val="000000"/>
          <w:sz w:val="24"/>
          <w:szCs w:val="24"/>
          <w:shd w:val="clear" w:color="auto" w:fill="FFFFFF"/>
        </w:rPr>
        <w:t xml:space="preserve">to be shown between youth programming on broadcast TV, in-Apps, </w:t>
      </w:r>
      <w:r w:rsidR="008C461F" w:rsidRPr="003E6556">
        <w:rPr>
          <w:rFonts w:ascii="Garamond" w:eastAsia="Times New Roman" w:hAnsi="Garamond"/>
          <w:color w:val="000000"/>
          <w:sz w:val="24"/>
          <w:szCs w:val="24"/>
          <w:shd w:val="clear" w:color="auto" w:fill="FFFFFF"/>
        </w:rPr>
        <w:t xml:space="preserve">and streaming services such as Disney+, Netflix, </w:t>
      </w:r>
      <w:proofErr w:type="spellStart"/>
      <w:r w:rsidR="008C461F" w:rsidRPr="003E6556">
        <w:rPr>
          <w:rFonts w:ascii="Garamond" w:eastAsia="Times New Roman" w:hAnsi="Garamond"/>
          <w:color w:val="000000"/>
          <w:sz w:val="24"/>
          <w:szCs w:val="24"/>
          <w:shd w:val="clear" w:color="auto" w:fill="FFFFFF"/>
        </w:rPr>
        <w:t>Kodoodle</w:t>
      </w:r>
      <w:proofErr w:type="spellEnd"/>
      <w:r w:rsidR="008C461F" w:rsidRPr="003E6556">
        <w:rPr>
          <w:rFonts w:ascii="Garamond" w:eastAsia="Times New Roman" w:hAnsi="Garamond"/>
          <w:color w:val="000000"/>
          <w:sz w:val="24"/>
          <w:szCs w:val="24"/>
          <w:shd w:val="clear" w:color="auto" w:fill="FFFFFF"/>
        </w:rPr>
        <w:t xml:space="preserve"> TV, </w:t>
      </w:r>
      <w:proofErr w:type="spellStart"/>
      <w:r w:rsidR="008C461F" w:rsidRPr="003E6556">
        <w:rPr>
          <w:rFonts w:ascii="Garamond" w:eastAsia="Times New Roman" w:hAnsi="Garamond"/>
          <w:color w:val="000000"/>
          <w:sz w:val="24"/>
          <w:szCs w:val="24"/>
          <w:shd w:val="clear" w:color="auto" w:fill="FFFFFF"/>
        </w:rPr>
        <w:t>CuriosityStream</w:t>
      </w:r>
      <w:proofErr w:type="spellEnd"/>
      <w:r w:rsidR="008C461F" w:rsidRPr="003E6556">
        <w:rPr>
          <w:rFonts w:ascii="Garamond" w:eastAsia="Times New Roman" w:hAnsi="Garamond"/>
          <w:color w:val="000000"/>
          <w:sz w:val="24"/>
          <w:szCs w:val="24"/>
          <w:shd w:val="clear" w:color="auto" w:fill="FFFFFF"/>
        </w:rPr>
        <w:t xml:space="preserve">, etc.  </w:t>
      </w:r>
      <w:r w:rsidR="0091095E" w:rsidRPr="003E6556">
        <w:rPr>
          <w:rFonts w:ascii="Garamond" w:eastAsia="Times New Roman" w:hAnsi="Garamond"/>
          <w:color w:val="000000"/>
          <w:sz w:val="24"/>
          <w:szCs w:val="24"/>
          <w:shd w:val="clear" w:color="auto" w:fill="FFFFFF"/>
        </w:rPr>
        <w:t xml:space="preserve">We are currently looking for content partners and financial support for </w:t>
      </w:r>
      <w:r w:rsidR="00135FEF" w:rsidRPr="003E6556">
        <w:rPr>
          <w:rFonts w:ascii="Garamond" w:eastAsia="Times New Roman" w:hAnsi="Garamond"/>
          <w:color w:val="000000"/>
          <w:sz w:val="24"/>
          <w:szCs w:val="24"/>
          <w:shd w:val="clear" w:color="auto" w:fill="FFFFFF"/>
        </w:rPr>
        <w:t xml:space="preserve">development of youth interstitial and related programming for youth and adults. </w:t>
      </w:r>
    </w:p>
    <w:p w14:paraId="017966F5" w14:textId="77777777" w:rsidR="0074057E" w:rsidRDefault="0074057E" w:rsidP="0074057E">
      <w:pPr>
        <w:rPr>
          <w:rFonts w:ascii="Garamond" w:eastAsia="Times New Roman" w:hAnsi="Garamond"/>
          <w:color w:val="000000"/>
          <w:sz w:val="24"/>
          <w:szCs w:val="24"/>
          <w:shd w:val="clear" w:color="auto" w:fill="FFFFFF"/>
        </w:rPr>
      </w:pPr>
    </w:p>
    <w:p w14:paraId="338C5E8A" w14:textId="77777777" w:rsidR="0074057E" w:rsidRPr="0074057E" w:rsidRDefault="0074057E" w:rsidP="0074057E">
      <w:pPr>
        <w:rPr>
          <w:rFonts w:ascii="Garamond" w:eastAsia="Times New Roman" w:hAnsi="Garamond"/>
          <w:color w:val="000000"/>
          <w:sz w:val="24"/>
          <w:szCs w:val="24"/>
          <w:shd w:val="clear" w:color="auto" w:fill="FFFFFF"/>
        </w:rPr>
      </w:pPr>
    </w:p>
    <w:p w14:paraId="1ECA2EFC" w14:textId="345F7854" w:rsidR="00674C97" w:rsidRPr="00F03B06" w:rsidRDefault="00F03B06" w:rsidP="00135FEF">
      <w:pPr>
        <w:pStyle w:val="ListParagraph"/>
        <w:numPr>
          <w:ilvl w:val="0"/>
          <w:numId w:val="12"/>
        </w:numPr>
        <w:rPr>
          <w:rFonts w:ascii="Garamond" w:eastAsia="Times New Roman" w:hAnsi="Garamond"/>
          <w:color w:val="000000"/>
          <w:sz w:val="24"/>
          <w:szCs w:val="24"/>
          <w:shd w:val="clear" w:color="auto" w:fill="FFFFFF"/>
        </w:rPr>
      </w:pPr>
      <w:r w:rsidRPr="00F03B06">
        <w:rPr>
          <w:rFonts w:ascii="Garamond" w:eastAsia="Times New Roman" w:hAnsi="Garamond"/>
          <w:color w:val="000000"/>
          <w:sz w:val="24"/>
          <w:szCs w:val="24"/>
          <w:shd w:val="clear" w:color="auto" w:fill="FFFFFF"/>
        </w:rPr>
        <w:t>Develop three</w:t>
      </w:r>
      <w:r w:rsidR="00674C97" w:rsidRPr="00F03B06">
        <w:rPr>
          <w:rFonts w:ascii="Garamond" w:eastAsia="Times New Roman" w:hAnsi="Garamond"/>
          <w:color w:val="000000"/>
          <w:sz w:val="24"/>
          <w:szCs w:val="24"/>
          <w:shd w:val="clear" w:color="auto" w:fill="FFFFFF"/>
        </w:rPr>
        <w:t xml:space="preserve"> enrichment u</w:t>
      </w:r>
      <w:r w:rsidRPr="00F03B06">
        <w:rPr>
          <w:rFonts w:ascii="Garamond" w:eastAsia="Times New Roman" w:hAnsi="Garamond"/>
          <w:color w:val="000000"/>
          <w:sz w:val="24"/>
          <w:szCs w:val="24"/>
          <w:shd w:val="clear" w:color="auto" w:fill="FFFFFF"/>
        </w:rPr>
        <w:t xml:space="preserve">nits for K-2, and middle school and high school. </w:t>
      </w:r>
      <w:r w:rsidR="00674C97" w:rsidRPr="00F03B06">
        <w:rPr>
          <w:rFonts w:ascii="Garamond" w:eastAsia="Times New Roman" w:hAnsi="Garamond"/>
          <w:color w:val="000000"/>
          <w:sz w:val="24"/>
          <w:szCs w:val="24"/>
          <w:shd w:val="clear" w:color="auto" w:fill="FFFFFF"/>
        </w:rPr>
        <w:t xml:space="preserve"> </w:t>
      </w:r>
    </w:p>
    <w:p w14:paraId="66ED7644" w14:textId="77777777" w:rsidR="00674C97" w:rsidRPr="00F03B06" w:rsidRDefault="00674C97" w:rsidP="00674C97">
      <w:pPr>
        <w:pStyle w:val="ListParagraph"/>
        <w:numPr>
          <w:ilvl w:val="1"/>
          <w:numId w:val="12"/>
        </w:numPr>
        <w:rPr>
          <w:rFonts w:ascii="Garamond" w:eastAsia="Times New Roman" w:hAnsi="Garamond"/>
          <w:color w:val="000000"/>
          <w:sz w:val="24"/>
          <w:szCs w:val="24"/>
          <w:shd w:val="clear" w:color="auto" w:fill="FFFFFF"/>
        </w:rPr>
      </w:pPr>
      <w:r w:rsidRPr="00F03B06">
        <w:rPr>
          <w:rFonts w:ascii="Garamond" w:eastAsia="Times New Roman" w:hAnsi="Garamond"/>
          <w:color w:val="000000"/>
          <w:sz w:val="24"/>
          <w:szCs w:val="24"/>
          <w:shd w:val="clear" w:color="auto" w:fill="FFFFFF"/>
        </w:rPr>
        <w:t xml:space="preserve">K-2:  Complete companion picture book and related enrichment unit for K-2 students. </w:t>
      </w:r>
    </w:p>
    <w:p w14:paraId="4B884B39" w14:textId="77777777" w:rsidR="00F03B06" w:rsidRPr="00F03B06" w:rsidRDefault="00674C97" w:rsidP="00F03B06">
      <w:pPr>
        <w:pStyle w:val="ListParagraph"/>
        <w:numPr>
          <w:ilvl w:val="1"/>
          <w:numId w:val="12"/>
        </w:numPr>
        <w:rPr>
          <w:rFonts w:ascii="Garamond" w:eastAsia="Times New Roman" w:hAnsi="Garamond"/>
          <w:color w:val="000000"/>
          <w:sz w:val="24"/>
          <w:szCs w:val="24"/>
          <w:shd w:val="clear" w:color="auto" w:fill="FFFFFF"/>
        </w:rPr>
      </w:pPr>
      <w:r w:rsidRPr="00F03B06">
        <w:rPr>
          <w:rFonts w:ascii="Garamond" w:eastAsia="Times New Roman" w:hAnsi="Garamond"/>
          <w:color w:val="000000"/>
          <w:sz w:val="24"/>
          <w:szCs w:val="24"/>
          <w:shd w:val="clear" w:color="auto" w:fill="FFFFFF"/>
        </w:rPr>
        <w:t xml:space="preserve">Middle School:  Develop enrichment unit using Bathtub Game (from </w:t>
      </w:r>
      <w:hyperlink r:id="rId18" w:history="1">
        <w:r w:rsidRPr="00F03B06">
          <w:rPr>
            <w:rStyle w:val="Hyperlink"/>
            <w:rFonts w:ascii="Garamond" w:eastAsia="Times New Roman" w:hAnsi="Garamond"/>
            <w:sz w:val="24"/>
            <w:szCs w:val="24"/>
            <w:shd w:val="clear" w:color="auto" w:fill="FFFFFF"/>
          </w:rPr>
          <w:t>Climate Change Playbook</w:t>
        </w:r>
      </w:hyperlink>
      <w:r w:rsidRPr="00F03B06">
        <w:rPr>
          <w:rFonts w:ascii="Garamond" w:eastAsia="Times New Roman" w:hAnsi="Garamond"/>
          <w:color w:val="000000"/>
          <w:sz w:val="24"/>
          <w:szCs w:val="24"/>
          <w:shd w:val="clear" w:color="auto" w:fill="FFFFFF"/>
        </w:rPr>
        <w:t xml:space="preserve">) and THINK LIKE A BATHTUB video.  </w:t>
      </w:r>
    </w:p>
    <w:p w14:paraId="7A9F609A" w14:textId="34DA35A1" w:rsidR="00F03B06" w:rsidRPr="00F03B06" w:rsidRDefault="00F03B06" w:rsidP="00674C97">
      <w:pPr>
        <w:pStyle w:val="ListParagraph"/>
        <w:numPr>
          <w:ilvl w:val="1"/>
          <w:numId w:val="12"/>
        </w:numPr>
        <w:rPr>
          <w:rFonts w:ascii="Garamond" w:eastAsia="Times New Roman" w:hAnsi="Garamond"/>
          <w:color w:val="000000"/>
          <w:sz w:val="24"/>
          <w:szCs w:val="24"/>
          <w:shd w:val="clear" w:color="auto" w:fill="FFFFFF"/>
        </w:rPr>
      </w:pPr>
      <w:r w:rsidRPr="00F03B06">
        <w:rPr>
          <w:rFonts w:ascii="Garamond" w:hAnsi="Garamond" w:cs="Helvetica"/>
          <w:color w:val="000000"/>
          <w:sz w:val="24"/>
          <w:szCs w:val="24"/>
        </w:rPr>
        <w:t>Develop a</w:t>
      </w:r>
      <w:r w:rsidRPr="00F03B06">
        <w:rPr>
          <w:rFonts w:ascii="Garamond" w:hAnsi="Garamond" w:cs="Helvetica"/>
          <w:color w:val="000000"/>
          <w:sz w:val="24"/>
          <w:szCs w:val="24"/>
        </w:rPr>
        <w:t xml:space="preserve"> VR enrichment unit for climate science </w:t>
      </w:r>
      <w:r w:rsidRPr="00F03B06">
        <w:rPr>
          <w:rFonts w:ascii="Garamond" w:hAnsi="Garamond" w:cs="Helvetica"/>
          <w:color w:val="000000"/>
          <w:sz w:val="24"/>
          <w:szCs w:val="24"/>
        </w:rPr>
        <w:t xml:space="preserve">(grades 9-12) </w:t>
      </w:r>
      <w:r w:rsidRPr="00F03B06">
        <w:rPr>
          <w:rFonts w:ascii="Garamond" w:hAnsi="Garamond" w:cs="Helvetica"/>
          <w:color w:val="000000"/>
          <w:sz w:val="24"/>
          <w:szCs w:val="24"/>
        </w:rPr>
        <w:t xml:space="preserve">organized around the THINK LIKE A BATHTUB video. </w:t>
      </w:r>
      <w:bookmarkStart w:id="0" w:name="_GoBack"/>
      <w:bookmarkEnd w:id="0"/>
    </w:p>
    <w:p w14:paraId="75AF1F72" w14:textId="77777777" w:rsidR="00674C97" w:rsidRDefault="00674C97" w:rsidP="00135FEF">
      <w:pPr>
        <w:pStyle w:val="ListParagraph"/>
        <w:numPr>
          <w:ilvl w:val="0"/>
          <w:numId w:val="12"/>
        </w:numPr>
        <w:rPr>
          <w:rFonts w:ascii="Garamond" w:eastAsia="Times New Roman" w:hAnsi="Garamond"/>
          <w:color w:val="000000"/>
          <w:sz w:val="24"/>
          <w:szCs w:val="24"/>
          <w:shd w:val="clear" w:color="auto" w:fill="FFFFFF"/>
        </w:rPr>
      </w:pPr>
      <w:r>
        <w:rPr>
          <w:rFonts w:ascii="Garamond" w:eastAsia="Times New Roman" w:hAnsi="Garamond"/>
          <w:color w:val="000000"/>
          <w:sz w:val="24"/>
          <w:szCs w:val="24"/>
          <w:shd w:val="clear" w:color="auto" w:fill="FFFFFF"/>
        </w:rPr>
        <w:t xml:space="preserve">For current video: </w:t>
      </w:r>
    </w:p>
    <w:p w14:paraId="20941456" w14:textId="5A5648CE" w:rsidR="00135FEF" w:rsidRDefault="00135FEF" w:rsidP="00674C97">
      <w:pPr>
        <w:pStyle w:val="ListParagraph"/>
        <w:numPr>
          <w:ilvl w:val="1"/>
          <w:numId w:val="12"/>
        </w:numPr>
        <w:rPr>
          <w:rFonts w:ascii="Garamond" w:eastAsia="Times New Roman" w:hAnsi="Garamond"/>
          <w:color w:val="000000"/>
          <w:sz w:val="24"/>
          <w:szCs w:val="24"/>
          <w:shd w:val="clear" w:color="auto" w:fill="FFFFFF"/>
        </w:rPr>
      </w:pPr>
      <w:r w:rsidRPr="003E6556">
        <w:rPr>
          <w:rFonts w:ascii="Garamond" w:eastAsia="Times New Roman" w:hAnsi="Garamond"/>
          <w:color w:val="000000"/>
          <w:sz w:val="24"/>
          <w:szCs w:val="24"/>
          <w:shd w:val="clear" w:color="auto" w:fill="FFFFFF"/>
        </w:rPr>
        <w:t>Identify distribution partners (e.g. climate action groups such as 35</w:t>
      </w:r>
      <w:r w:rsidR="00AE115E">
        <w:rPr>
          <w:rFonts w:ascii="Garamond" w:eastAsia="Times New Roman" w:hAnsi="Garamond"/>
          <w:color w:val="000000"/>
          <w:sz w:val="24"/>
          <w:szCs w:val="24"/>
          <w:shd w:val="clear" w:color="auto" w:fill="FFFFFF"/>
        </w:rPr>
        <w:t>0</w:t>
      </w:r>
      <w:r w:rsidRPr="003E6556">
        <w:rPr>
          <w:rFonts w:ascii="Garamond" w:eastAsia="Times New Roman" w:hAnsi="Garamond"/>
          <w:color w:val="000000"/>
          <w:sz w:val="24"/>
          <w:szCs w:val="24"/>
          <w:shd w:val="clear" w:color="auto" w:fill="FFFFFF"/>
        </w:rPr>
        <w:t>.org, Sunrise Movement, C</w:t>
      </w:r>
      <w:r w:rsidRPr="003E6556">
        <w:rPr>
          <w:rFonts w:ascii="Garamond" w:eastAsia="Times New Roman" w:hAnsi="Garamond" w:cs="Arial"/>
          <w:color w:val="202124"/>
          <w:sz w:val="24"/>
          <w:szCs w:val="24"/>
        </w:rPr>
        <w:t xml:space="preserve">itizens Climate Lobby, Climate Reality Project, Climate Solutions, </w:t>
      </w:r>
      <w:proofErr w:type="spellStart"/>
      <w:r w:rsidRPr="003E6556">
        <w:rPr>
          <w:rFonts w:ascii="Garamond" w:eastAsia="Times New Roman" w:hAnsi="Garamond" w:cs="Arial"/>
          <w:color w:val="202124"/>
          <w:sz w:val="24"/>
          <w:szCs w:val="24"/>
        </w:rPr>
        <w:t>ConservAmerica</w:t>
      </w:r>
      <w:proofErr w:type="spellEnd"/>
      <w:r w:rsidRPr="003E6556">
        <w:rPr>
          <w:rFonts w:ascii="Garamond" w:eastAsia="Times New Roman" w:hAnsi="Garamond" w:cs="Arial"/>
          <w:color w:val="202124"/>
          <w:sz w:val="24"/>
          <w:szCs w:val="24"/>
        </w:rPr>
        <w:t xml:space="preserve">, </w:t>
      </w:r>
      <w:r w:rsidR="00E0776F" w:rsidRPr="003E6556">
        <w:rPr>
          <w:rFonts w:ascii="Garamond" w:eastAsia="Times New Roman" w:hAnsi="Garamond" w:cs="Arial"/>
          <w:color w:val="202124"/>
          <w:sz w:val="24"/>
          <w:szCs w:val="24"/>
        </w:rPr>
        <w:t xml:space="preserve">Outdoor Afro, </w:t>
      </w:r>
      <w:r w:rsidRPr="003E6556">
        <w:rPr>
          <w:rFonts w:ascii="Garamond" w:eastAsia="Times New Roman" w:hAnsi="Garamond" w:cs="Arial"/>
          <w:color w:val="202124"/>
          <w:sz w:val="24"/>
          <w:szCs w:val="24"/>
        </w:rPr>
        <w:t>Earth Justice etc.</w:t>
      </w:r>
      <w:r w:rsidRPr="003E6556">
        <w:rPr>
          <w:rFonts w:ascii="Garamond" w:eastAsia="Times New Roman" w:hAnsi="Garamond"/>
          <w:color w:val="000000"/>
          <w:sz w:val="24"/>
          <w:szCs w:val="24"/>
          <w:shd w:val="clear" w:color="auto" w:fill="FFFFFF"/>
        </w:rPr>
        <w:t xml:space="preserve">), nature education centers, sustainability-focused education programs (elementary to university level), </w:t>
      </w:r>
      <w:proofErr w:type="spellStart"/>
      <w:r w:rsidRPr="003E6556">
        <w:rPr>
          <w:rFonts w:ascii="Garamond" w:eastAsia="Times New Roman" w:hAnsi="Garamond"/>
          <w:color w:val="000000"/>
          <w:sz w:val="24"/>
          <w:szCs w:val="24"/>
          <w:shd w:val="clear" w:color="auto" w:fill="FFFFFF"/>
        </w:rPr>
        <w:t>TikTok</w:t>
      </w:r>
      <w:proofErr w:type="spellEnd"/>
      <w:r w:rsidRPr="003E6556">
        <w:rPr>
          <w:rFonts w:ascii="Garamond" w:eastAsia="Times New Roman" w:hAnsi="Garamond"/>
          <w:color w:val="000000"/>
          <w:sz w:val="24"/>
          <w:szCs w:val="24"/>
          <w:shd w:val="clear" w:color="auto" w:fill="FFFFFF"/>
        </w:rPr>
        <w:t xml:space="preserve"> influencers</w:t>
      </w:r>
    </w:p>
    <w:p w14:paraId="3B33F25C" w14:textId="757A6872" w:rsidR="00674C97" w:rsidRPr="00674C97" w:rsidRDefault="00674C97" w:rsidP="00674C97">
      <w:pPr>
        <w:pStyle w:val="ListParagraph"/>
        <w:numPr>
          <w:ilvl w:val="1"/>
          <w:numId w:val="12"/>
        </w:numPr>
        <w:rPr>
          <w:rFonts w:ascii="Garamond" w:eastAsia="Times New Roman" w:hAnsi="Garamond" w:cs="Times New Roman"/>
          <w:color w:val="auto"/>
          <w:sz w:val="24"/>
          <w:szCs w:val="24"/>
        </w:rPr>
      </w:pPr>
      <w:r>
        <w:rPr>
          <w:rFonts w:ascii="Garamond" w:eastAsia="Times New Roman" w:hAnsi="Garamond"/>
          <w:color w:val="000000"/>
          <w:sz w:val="24"/>
          <w:szCs w:val="24"/>
          <w:shd w:val="clear" w:color="auto" w:fill="FFFFFF"/>
        </w:rPr>
        <w:t>Connect with local, state and national government leaders, encouraging them to co-develop local #</w:t>
      </w:r>
      <w:proofErr w:type="spellStart"/>
      <w:r>
        <w:rPr>
          <w:rFonts w:ascii="Garamond" w:eastAsia="Times New Roman" w:hAnsi="Garamond"/>
          <w:color w:val="000000"/>
          <w:sz w:val="24"/>
          <w:szCs w:val="24"/>
          <w:shd w:val="clear" w:color="auto" w:fill="FFFFFF"/>
        </w:rPr>
        <w:t>ThinkLikeABathtub</w:t>
      </w:r>
      <w:proofErr w:type="spellEnd"/>
      <w:r>
        <w:rPr>
          <w:rFonts w:ascii="Garamond" w:eastAsia="Times New Roman" w:hAnsi="Garamond"/>
          <w:color w:val="000000"/>
          <w:sz w:val="24"/>
          <w:szCs w:val="24"/>
          <w:shd w:val="clear" w:color="auto" w:fill="FFFFFF"/>
        </w:rPr>
        <w:t xml:space="preserve"> understand</w:t>
      </w:r>
      <w:r w:rsidRPr="00EE7573">
        <w:rPr>
          <w:rFonts w:ascii="Garamond" w:eastAsia="Times New Roman" w:hAnsi="Garamond"/>
          <w:color w:val="000000"/>
          <w:sz w:val="24"/>
          <w:szCs w:val="24"/>
          <w:shd w:val="clear" w:color="auto" w:fill="FFFFFF"/>
        </w:rPr>
        <w:sym w:font="Wingdings" w:char="F0E0"/>
      </w:r>
      <w:r>
        <w:rPr>
          <w:rFonts w:ascii="Garamond" w:eastAsia="Times New Roman" w:hAnsi="Garamond"/>
          <w:color w:val="000000"/>
          <w:sz w:val="24"/>
          <w:szCs w:val="24"/>
          <w:shd w:val="clear" w:color="auto" w:fill="FFFFFF"/>
        </w:rPr>
        <w:t xml:space="preserve">act campaigns.  We are currently reaching out to Washington State Governor Inslee’s climate team and working to connect with </w:t>
      </w:r>
      <w:r w:rsidRPr="003E6556">
        <w:rPr>
          <w:rFonts w:ascii="Garamond" w:eastAsia="Times New Roman" w:hAnsi="Garamond"/>
          <w:color w:val="000000"/>
          <w:sz w:val="24"/>
          <w:szCs w:val="24"/>
          <w:shd w:val="clear" w:color="auto" w:fill="FFFFFF"/>
        </w:rPr>
        <w:t xml:space="preserve">President Biden’s climate communications/education lead and </w:t>
      </w:r>
      <w:r w:rsidRPr="003E6556">
        <w:rPr>
          <w:rFonts w:ascii="Garamond" w:eastAsia="Times New Roman" w:hAnsi="Garamond" w:cs="Times New Roman"/>
          <w:color w:val="2A2A2A"/>
          <w:sz w:val="24"/>
          <w:szCs w:val="24"/>
        </w:rPr>
        <w:t xml:space="preserve">Secretary of State John F. Kerry, who </w:t>
      </w:r>
      <w:r>
        <w:rPr>
          <w:rFonts w:ascii="Garamond" w:eastAsia="Times New Roman" w:hAnsi="Garamond" w:cs="Times New Roman"/>
          <w:color w:val="2A2A2A"/>
          <w:sz w:val="24"/>
          <w:szCs w:val="24"/>
        </w:rPr>
        <w:t>serves</w:t>
      </w:r>
      <w:r w:rsidRPr="003E6556">
        <w:rPr>
          <w:rFonts w:ascii="Garamond" w:eastAsia="Times New Roman" w:hAnsi="Garamond" w:cs="Times New Roman"/>
          <w:color w:val="2A2A2A"/>
          <w:sz w:val="24"/>
          <w:szCs w:val="24"/>
        </w:rPr>
        <w:t xml:space="preserve"> in the Biden administration </w:t>
      </w:r>
      <w:hyperlink r:id="rId19" w:tooltip="www.washingtonpost.com" w:history="1">
        <w:r w:rsidRPr="003E6556">
          <w:rPr>
            <w:rFonts w:ascii="Garamond" w:eastAsia="Times New Roman" w:hAnsi="Garamond" w:cs="Times New Roman"/>
            <w:color w:val="1955A5"/>
            <w:sz w:val="24"/>
            <w:szCs w:val="24"/>
          </w:rPr>
          <w:t>as a special envoy for climate</w:t>
        </w:r>
      </w:hyperlink>
      <w:r w:rsidRPr="003E6556">
        <w:rPr>
          <w:rFonts w:ascii="Garamond" w:eastAsia="Times New Roman" w:hAnsi="Garamond" w:cs="Times New Roman"/>
          <w:color w:val="2A2A2A"/>
          <w:sz w:val="24"/>
          <w:szCs w:val="24"/>
        </w:rPr>
        <w:t>. </w:t>
      </w:r>
    </w:p>
    <w:p w14:paraId="3271AFF5" w14:textId="40F9AD63" w:rsidR="00FF349C" w:rsidRPr="003E6556" w:rsidRDefault="00FF349C" w:rsidP="00FF349C">
      <w:pPr>
        <w:widowControl w:val="0"/>
        <w:autoSpaceDE w:val="0"/>
        <w:autoSpaceDN w:val="0"/>
        <w:adjustRightInd w:val="0"/>
        <w:spacing w:line="240" w:lineRule="auto"/>
        <w:rPr>
          <w:rFonts w:ascii="Garamond" w:hAnsi="Garamond" w:cs="Helvetica"/>
          <w:color w:val="auto"/>
          <w:sz w:val="24"/>
          <w:szCs w:val="24"/>
        </w:rPr>
      </w:pPr>
    </w:p>
    <w:p w14:paraId="5D5DDDA0" w14:textId="77BBF062" w:rsidR="00D96976" w:rsidRPr="003E6556" w:rsidRDefault="003E6556" w:rsidP="005F2CE2">
      <w:pPr>
        <w:widowControl w:val="0"/>
        <w:autoSpaceDE w:val="0"/>
        <w:autoSpaceDN w:val="0"/>
        <w:adjustRightInd w:val="0"/>
        <w:spacing w:line="240" w:lineRule="auto"/>
        <w:rPr>
          <w:rFonts w:ascii="Garamond" w:eastAsia="Times New Roman" w:hAnsi="Garamond" w:cs="Arial"/>
          <w:b/>
          <w:color w:val="000000"/>
          <w:sz w:val="24"/>
          <w:szCs w:val="24"/>
        </w:rPr>
      </w:pPr>
      <w:r w:rsidRPr="003E6556">
        <w:rPr>
          <w:rFonts w:ascii="Garamond" w:eastAsia="Times New Roman" w:hAnsi="Garamond" w:cs="Arial"/>
          <w:b/>
          <w:color w:val="000000"/>
          <w:sz w:val="24"/>
          <w:szCs w:val="24"/>
        </w:rPr>
        <w:t xml:space="preserve">About the Creative Team </w:t>
      </w:r>
    </w:p>
    <w:p w14:paraId="7FC5C999" w14:textId="7D60DBC2" w:rsidR="008C461F" w:rsidRPr="003E6556" w:rsidRDefault="008C461F" w:rsidP="008C461F">
      <w:pPr>
        <w:rPr>
          <w:rFonts w:ascii="Garamond" w:eastAsia="Times New Roman" w:hAnsi="Garamond"/>
          <w:color w:val="000000" w:themeColor="text1"/>
          <w:sz w:val="24"/>
          <w:szCs w:val="24"/>
          <w:shd w:val="clear" w:color="auto" w:fill="FFFFFF"/>
        </w:rPr>
      </w:pPr>
      <w:r w:rsidRPr="003E6556">
        <w:rPr>
          <w:rFonts w:ascii="Garamond" w:hAnsi="Garamond"/>
          <w:b/>
          <w:sz w:val="24"/>
          <w:szCs w:val="24"/>
          <w:shd w:val="clear" w:color="auto" w:fill="FFFFFF"/>
        </w:rPr>
        <w:t>Dr. Linda Booth Sweeney</w:t>
      </w:r>
      <w:r w:rsidRPr="003E6556">
        <w:rPr>
          <w:rFonts w:ascii="Garamond" w:hAnsi="Garamond"/>
          <w:sz w:val="24"/>
          <w:szCs w:val="24"/>
          <w:shd w:val="clear" w:color="auto" w:fill="FFFFFF"/>
        </w:rPr>
        <w:t xml:space="preserve"> is a whole-systems learning pioneer, author and founder of The Toggle Group. Through the Toggle Group, she co-creates experiential learn/do opportunities for people of all ages to see, understand and work with interdependent systems.</w:t>
      </w:r>
      <w:r w:rsidRPr="003E6556">
        <w:rPr>
          <w:rFonts w:ascii="Garamond" w:eastAsia="Times New Roman" w:hAnsi="Garamond"/>
          <w:color w:val="000000" w:themeColor="text1"/>
          <w:sz w:val="24"/>
          <w:szCs w:val="24"/>
          <w:shd w:val="clear" w:color="auto" w:fill="FFFFFF"/>
        </w:rPr>
        <w:t xml:space="preserve">  She </w:t>
      </w:r>
      <w:r w:rsidRPr="003E6556">
        <w:rPr>
          <w:rFonts w:ascii="Garamond" w:hAnsi="Garamond" w:cs="Arial"/>
          <w:color w:val="000000" w:themeColor="text1"/>
          <w:sz w:val="24"/>
          <w:szCs w:val="24"/>
        </w:rPr>
        <w:t xml:space="preserve">develops a variety of book and multi-media resources to enable learners ages 3-103 to </w:t>
      </w:r>
      <w:r w:rsidRPr="003E6556">
        <w:rPr>
          <w:rFonts w:ascii="Garamond" w:hAnsi="Garamond" w:cs="Arial"/>
          <w:i/>
          <w:color w:val="000000" w:themeColor="text1"/>
          <w:sz w:val="24"/>
          <w:szCs w:val="24"/>
        </w:rPr>
        <w:t xml:space="preserve">lean into complexity </w:t>
      </w:r>
      <w:r w:rsidRPr="003E6556">
        <w:rPr>
          <w:rFonts w:ascii="Garamond" w:hAnsi="Garamond" w:cs="Arial"/>
          <w:color w:val="000000" w:themeColor="text1"/>
          <w:sz w:val="24"/>
          <w:szCs w:val="24"/>
        </w:rPr>
        <w:t xml:space="preserve">including the PBS Learning Media </w:t>
      </w:r>
      <w:hyperlink r:id="rId20" w:history="1">
        <w:r w:rsidRPr="003E6556">
          <w:rPr>
            <w:rStyle w:val="Hyperlink"/>
            <w:rFonts w:ascii="Garamond" w:hAnsi="Garamond" w:cs="Arial"/>
            <w:sz w:val="24"/>
            <w:szCs w:val="24"/>
          </w:rPr>
          <w:t>systems literacy pilot</w:t>
        </w:r>
      </w:hyperlink>
      <w:r w:rsidRPr="003E6556">
        <w:rPr>
          <w:rFonts w:ascii="Garamond" w:hAnsi="Garamond" w:cs="Arial"/>
          <w:color w:val="000000" w:themeColor="text1"/>
          <w:sz w:val="24"/>
          <w:szCs w:val="24"/>
        </w:rPr>
        <w:t xml:space="preserve">, </w:t>
      </w:r>
      <w:hyperlink r:id="rId21" w:history="1">
        <w:r w:rsidRPr="003E6556">
          <w:rPr>
            <w:rStyle w:val="Hyperlink"/>
            <w:rFonts w:ascii="Garamond" w:hAnsi="Garamond" w:cs="Arial"/>
            <w:sz w:val="24"/>
            <w:szCs w:val="24"/>
          </w:rPr>
          <w:t>Toggle Labs</w:t>
        </w:r>
      </w:hyperlink>
      <w:r w:rsidRPr="003E6556">
        <w:rPr>
          <w:rFonts w:ascii="Garamond" w:hAnsi="Garamond" w:cs="Arial"/>
          <w:color w:val="000000" w:themeColor="text1"/>
          <w:sz w:val="24"/>
          <w:szCs w:val="24"/>
        </w:rPr>
        <w:t>, and an augmented reality learning app (in development).  She is currently leading a series of systems leadership labs for a global foundation.  Linda is the author of </w:t>
      </w:r>
      <w:r w:rsidRPr="003E6556">
        <w:rPr>
          <w:rFonts w:ascii="Garamond" w:hAnsi="Garamond" w:cs="Arial"/>
          <w:color w:val="000000" w:themeColor="text1"/>
          <w:sz w:val="24"/>
          <w:szCs w:val="24"/>
        </w:rPr>
      </w:r>
      <w:r w:rsidRPr="003E6556">
        <w:rPr>
          <w:rFonts w:ascii="Garamond" w:hAnsi="Garamond" w:cs="Arial"/>
          <w:color w:val="000000" w:themeColor="text1"/>
          <w:sz w:val="24"/>
          <w:szCs w:val="24"/>
        </w:rPr>
        <w:instrText xml:space="preserve"/>
      </w:r>
      <w:r w:rsidRPr="003E6556">
        <w:rPr>
          <w:rFonts w:ascii="Garamond" w:hAnsi="Garamond" w:cs="Arial"/>
          <w:color w:val="000000" w:themeColor="text1"/>
          <w:sz w:val="24"/>
          <w:szCs w:val="24"/>
        </w:rPr>
      </w:r>
      <w:r w:rsidRPr="003E6556">
        <w:rPr>
          <w:rStyle w:val="Emphasis"/>
          <w:rFonts w:ascii="Garamond" w:hAnsi="Garamond" w:cs="Arial"/>
          <w:color w:val="000000" w:themeColor="text1"/>
          <w:sz w:val="24"/>
          <w:szCs w:val="24"/>
        </w:rPr>
        <w:t>The Systems Thinking Playbook</w:t>
      </w:r>
      <w:r w:rsidRPr="003E6556">
        <w:rPr>
          <w:rFonts w:ascii="Garamond" w:hAnsi="Garamond" w:cs="Arial"/>
          <w:color w:val="000000" w:themeColor="text1"/>
          <w:sz w:val="24"/>
          <w:szCs w:val="24"/>
        </w:rPr>
      </w:r>
      <w:r w:rsidRPr="003E6556">
        <w:rPr>
          <w:rFonts w:ascii="Garamond" w:hAnsi="Garamond" w:cs="Arial"/>
          <w:color w:val="000000" w:themeColor="text1"/>
          <w:sz w:val="24"/>
          <w:szCs w:val="24"/>
        </w:rPr>
        <w:t> (co-authored with Dennis Meadows), </w:t>
      </w:r>
      <w:r w:rsidRPr="003E6556">
        <w:rPr>
          <w:rFonts w:ascii="Garamond" w:hAnsi="Garamond" w:cs="Arial"/>
          <w:color w:val="000000" w:themeColor="text1"/>
          <w:sz w:val="24"/>
          <w:szCs w:val="24"/>
        </w:rPr>
      </w:r>
      <w:r w:rsidRPr="003E6556">
        <w:rPr>
          <w:rFonts w:ascii="Garamond" w:hAnsi="Garamond" w:cs="Arial"/>
          <w:color w:val="000000" w:themeColor="text1"/>
          <w:sz w:val="24"/>
          <w:szCs w:val="24"/>
        </w:rPr>
        <w:instrText xml:space="preserve"/>
      </w:r>
      <w:r w:rsidRPr="003E6556">
        <w:rPr>
          <w:rFonts w:ascii="Garamond" w:hAnsi="Garamond" w:cs="Arial"/>
          <w:color w:val="000000" w:themeColor="text1"/>
          <w:sz w:val="24"/>
          <w:szCs w:val="24"/>
        </w:rPr>
      </w:r>
      <w:r w:rsidRPr="003E6556">
        <w:rPr>
          <w:rStyle w:val="Emphasis"/>
          <w:rFonts w:ascii="Garamond" w:hAnsi="Garamond" w:cs="Arial"/>
          <w:color w:val="000000" w:themeColor="text1"/>
          <w:sz w:val="24"/>
          <w:szCs w:val="24"/>
        </w:rPr>
        <w:t>Connected Wisdom: Living Stories about Living Systems,</w:t>
      </w:r>
      <w:r w:rsidRPr="003E6556">
        <w:rPr>
          <w:rFonts w:ascii="Garamond" w:hAnsi="Garamond" w:cs="Arial"/>
          <w:color w:val="000000" w:themeColor="text1"/>
          <w:sz w:val="24"/>
          <w:szCs w:val="24"/>
        </w:rPr>
      </w:r>
      <w:r w:rsidRPr="003E6556">
        <w:rPr>
          <w:rFonts w:ascii="Garamond" w:hAnsi="Garamond" w:cs="Arial"/>
          <w:color w:val="000000" w:themeColor="text1"/>
          <w:sz w:val="24"/>
          <w:szCs w:val="24"/>
        </w:rPr>
        <w:t> </w:t>
      </w:r>
      <w:r w:rsidRPr="003E6556">
        <w:rPr>
          <w:rFonts w:ascii="Garamond" w:hAnsi="Garamond" w:cs="Arial"/>
          <w:color w:val="000000" w:themeColor="text1"/>
          <w:sz w:val="24"/>
          <w:szCs w:val="24"/>
        </w:rPr>
      </w:r>
      <w:r w:rsidRPr="003E6556">
        <w:rPr>
          <w:rFonts w:ascii="Garamond" w:hAnsi="Garamond" w:cs="Arial"/>
          <w:color w:val="000000" w:themeColor="text1"/>
          <w:sz w:val="24"/>
          <w:szCs w:val="24"/>
        </w:rPr>
        <w:instrText xml:space="preserve"/>
      </w:r>
      <w:r w:rsidRPr="003E6556">
        <w:rPr>
          <w:rFonts w:ascii="Garamond" w:hAnsi="Garamond" w:cs="Arial"/>
          <w:color w:val="000000" w:themeColor="text1"/>
          <w:sz w:val="24"/>
          <w:szCs w:val="24"/>
        </w:rPr>
      </w:r>
      <w:r w:rsidRPr="003E6556">
        <w:rPr>
          <w:rStyle w:val="Emphasis"/>
          <w:rFonts w:ascii="Garamond" w:hAnsi="Garamond" w:cs="Arial"/>
          <w:color w:val="000000" w:themeColor="text1"/>
          <w:sz w:val="24"/>
          <w:szCs w:val="24"/>
        </w:rPr>
        <w:t>When a Butterfly Sneezes</w:t>
      </w:r>
      <w:r w:rsidRPr="003E6556">
        <w:rPr>
          <w:rFonts w:ascii="Garamond" w:hAnsi="Garamond" w:cs="Arial"/>
          <w:color w:val="000000" w:themeColor="text1"/>
          <w:sz w:val="24"/>
          <w:szCs w:val="24"/>
        </w:rPr>
      </w:r>
      <w:r w:rsidRPr="003E6556">
        <w:rPr>
          <w:rFonts w:ascii="Garamond" w:hAnsi="Garamond" w:cs="Arial"/>
          <w:color w:val="000000" w:themeColor="text1"/>
          <w:sz w:val="24"/>
          <w:szCs w:val="24"/>
        </w:rPr>
        <w:t> and the </w:t>
      </w:r>
      <w:r w:rsidRPr="003E6556">
        <w:rPr>
          <w:rFonts w:ascii="Garamond" w:hAnsi="Garamond" w:cs="Arial"/>
          <w:color w:val="000000" w:themeColor="text1"/>
          <w:sz w:val="24"/>
          <w:szCs w:val="24"/>
        </w:rPr>
      </w:r>
      <w:r w:rsidRPr="003E6556">
        <w:rPr>
          <w:rFonts w:ascii="Garamond" w:hAnsi="Garamond" w:cs="Arial"/>
          <w:color w:val="000000" w:themeColor="text1"/>
          <w:sz w:val="24"/>
          <w:szCs w:val="24"/>
        </w:rPr>
        <w:instrText xml:space="preserve"/>
      </w:r>
      <w:r w:rsidRPr="003E6556">
        <w:rPr>
          <w:rFonts w:ascii="Garamond" w:hAnsi="Garamond" w:cs="Arial"/>
          <w:color w:val="000000" w:themeColor="text1"/>
          <w:sz w:val="24"/>
          <w:szCs w:val="24"/>
        </w:rPr>
      </w:r>
      <w:r w:rsidRPr="003E6556">
        <w:rPr>
          <w:rStyle w:val="Emphasis"/>
          <w:rFonts w:ascii="Garamond" w:hAnsi="Garamond" w:cs="Arial"/>
          <w:color w:val="000000" w:themeColor="text1"/>
          <w:sz w:val="24"/>
          <w:szCs w:val="24"/>
        </w:rPr>
        <w:t>Climate Change Playbook</w:t>
      </w:r>
      <w:r w:rsidRPr="003E6556">
        <w:rPr>
          <w:rFonts w:ascii="Garamond" w:hAnsi="Garamond" w:cs="Arial"/>
          <w:color w:val="000000" w:themeColor="text1"/>
          <w:sz w:val="24"/>
          <w:szCs w:val="24"/>
        </w:rPr>
      </w:r>
      <w:r w:rsidRPr="003E6556">
        <w:rPr>
          <w:rStyle w:val="Emphasis"/>
          <w:rFonts w:ascii="Garamond" w:hAnsi="Garamond" w:cs="Arial"/>
          <w:color w:val="000000" w:themeColor="text1"/>
          <w:sz w:val="24"/>
          <w:szCs w:val="24"/>
        </w:rPr>
        <w:t xml:space="preserve"> </w:t>
      </w:r>
      <w:r w:rsidRPr="003E6556">
        <w:rPr>
          <w:rFonts w:ascii="Garamond" w:hAnsi="Garamond" w:cs="Consolas"/>
          <w:color w:val="000000" w:themeColor="text1"/>
          <w:sz w:val="24"/>
          <w:szCs w:val="24"/>
          <w:lang w:eastAsia="ja-JP"/>
        </w:rPr>
        <w:t xml:space="preserve">and has a second career as </w:t>
      </w:r>
      <w:r w:rsidRPr="003E6556">
        <w:rPr>
          <w:rFonts w:ascii="Garamond" w:hAnsi="Garamond" w:cs="Arial"/>
          <w:color w:val="000000" w:themeColor="text1"/>
          <w:sz w:val="24"/>
          <w:szCs w:val="24"/>
        </w:rPr>
        <w:t>award-winning children’s book author</w:t>
      </w:r>
      <w:r w:rsidRPr="003E6556">
        <w:rPr>
          <w:rFonts w:ascii="Garamond" w:hAnsi="Garamond" w:cs="Consolas"/>
          <w:color w:val="000000" w:themeColor="text1"/>
          <w:sz w:val="24"/>
          <w:szCs w:val="24"/>
          <w:lang w:eastAsia="ja-JP"/>
        </w:rPr>
        <w:t>.</w:t>
      </w:r>
      <w:r w:rsidR="00637161" w:rsidRPr="003E6556">
        <w:rPr>
          <w:rFonts w:ascii="Garamond" w:hAnsi="Garamond" w:cs="Consolas"/>
          <w:color w:val="000000" w:themeColor="text1"/>
          <w:sz w:val="24"/>
          <w:szCs w:val="24"/>
          <w:lang w:eastAsia="ja-JP"/>
        </w:rPr>
        <w:t xml:space="preserve">  Her next children’s book</w:t>
      </w:r>
      <w:proofErr w:type="gramStart"/>
      <w:r w:rsidR="00637161" w:rsidRPr="003E6556">
        <w:rPr>
          <w:rFonts w:ascii="Garamond" w:hAnsi="Garamond" w:cs="Consolas"/>
          <w:color w:val="000000" w:themeColor="text1"/>
          <w:sz w:val="24"/>
          <w:szCs w:val="24"/>
          <w:lang w:eastAsia="ja-JP"/>
        </w:rPr>
        <w:t xml:space="preserve">, </w:t>
      </w:r>
      <w:r w:rsidR="00BC1BA6">
        <w:rPr>
          <w:rFonts w:ascii="Garamond" w:hAnsi="Garamond" w:cs="Consolas"/>
          <w:color w:val="000000" w:themeColor="text1"/>
          <w:sz w:val="24"/>
          <w:szCs w:val="24"/>
          <w:lang w:eastAsia="ja-JP"/>
        </w:rPr>
        <w:t xml:space="preserve"> </w:t>
      </w:r>
      <w:r w:rsidR="00637161" w:rsidRPr="003E6556">
        <w:rPr>
          <w:rFonts w:ascii="Garamond" w:hAnsi="Garamond" w:cs="Consolas"/>
          <w:i/>
          <w:color w:val="000000" w:themeColor="text1"/>
          <w:sz w:val="24"/>
          <w:szCs w:val="24"/>
          <w:lang w:eastAsia="ja-JP"/>
        </w:rPr>
        <w:t>APART</w:t>
      </w:r>
      <w:proofErr w:type="gramEnd"/>
      <w:r w:rsidR="00637161" w:rsidRPr="003E6556">
        <w:rPr>
          <w:rFonts w:ascii="Garamond" w:hAnsi="Garamond" w:cs="Consolas"/>
          <w:i/>
          <w:color w:val="000000" w:themeColor="text1"/>
          <w:sz w:val="24"/>
          <w:szCs w:val="24"/>
          <w:lang w:eastAsia="ja-JP"/>
        </w:rPr>
        <w:t xml:space="preserve"> TOGETHER</w:t>
      </w:r>
      <w:r w:rsidR="00637161" w:rsidRPr="003E6556">
        <w:rPr>
          <w:rFonts w:ascii="Garamond" w:hAnsi="Garamond" w:cs="Consolas"/>
          <w:color w:val="000000" w:themeColor="text1"/>
          <w:sz w:val="24"/>
          <w:szCs w:val="24"/>
          <w:lang w:eastAsia="ja-JP"/>
        </w:rPr>
        <w:t xml:space="preserve">, a child’s first book of systems thinking, will be published by Harper Collins (2023).  </w:t>
      </w:r>
    </w:p>
    <w:p w14:paraId="70F5F0E7" w14:textId="77777777" w:rsidR="00D96976" w:rsidRPr="003E6556" w:rsidRDefault="00D96976" w:rsidP="00D96976">
      <w:pPr>
        <w:rPr>
          <w:rFonts w:ascii="Garamond" w:eastAsia="Times New Roman" w:hAnsi="Garamond" w:cs="Arial"/>
          <w:color w:val="000000"/>
          <w:sz w:val="24"/>
          <w:szCs w:val="24"/>
        </w:rPr>
      </w:pPr>
    </w:p>
    <w:p w14:paraId="6B9FD39C" w14:textId="481A2305" w:rsidR="00E0776F" w:rsidRPr="003E6556" w:rsidRDefault="00E0776F" w:rsidP="00D96976">
      <w:pPr>
        <w:rPr>
          <w:rFonts w:ascii="Garamond" w:eastAsia="Times New Roman" w:hAnsi="Garamond" w:cs="Arial"/>
          <w:b/>
          <w:color w:val="000000"/>
          <w:sz w:val="24"/>
          <w:szCs w:val="24"/>
        </w:rPr>
      </w:pPr>
      <w:r w:rsidRPr="003E6556">
        <w:rPr>
          <w:rFonts w:ascii="Garamond" w:eastAsia="Times New Roman" w:hAnsi="Garamond" w:cs="Arial"/>
          <w:b/>
          <w:color w:val="000000"/>
          <w:sz w:val="24"/>
          <w:szCs w:val="24"/>
        </w:rPr>
        <w:t xml:space="preserve">Eric Handler </w:t>
      </w:r>
    </w:p>
    <w:p w14:paraId="61C1A82E" w14:textId="20CFD695" w:rsidR="00D96976" w:rsidRDefault="00E0776F" w:rsidP="003E6556">
      <w:pPr>
        <w:widowControl w:val="0"/>
        <w:autoSpaceDE w:val="0"/>
        <w:autoSpaceDN w:val="0"/>
        <w:adjustRightInd w:val="0"/>
        <w:spacing w:line="360" w:lineRule="auto"/>
        <w:rPr>
          <w:rFonts w:ascii="Garamond" w:hAnsi="Garamond" w:cs="E'FËÔˇølÓ·"/>
          <w:color w:val="auto"/>
          <w:sz w:val="24"/>
          <w:szCs w:val="24"/>
        </w:rPr>
      </w:pPr>
      <w:r w:rsidRPr="003E6556">
        <w:rPr>
          <w:rFonts w:ascii="Garamond" w:hAnsi="Garamond" w:cs="E'FËÔˇølÓ·"/>
          <w:color w:val="auto"/>
          <w:sz w:val="24"/>
          <w:szCs w:val="24"/>
        </w:rPr>
        <w:t xml:space="preserve">Eric is an Emmy Award-winning producer, writer, and director. Eric was one of the co-creators of FETCH! </w:t>
      </w:r>
      <w:proofErr w:type="gramStart"/>
      <w:r w:rsidRPr="003E6556">
        <w:rPr>
          <w:rFonts w:ascii="Garamond" w:hAnsi="Garamond" w:cs="E'FËÔˇølÓ·"/>
          <w:color w:val="auto"/>
          <w:sz w:val="24"/>
          <w:szCs w:val="24"/>
        </w:rPr>
        <w:t>with</w:t>
      </w:r>
      <w:proofErr w:type="gramEnd"/>
      <w:r w:rsidRPr="003E6556">
        <w:rPr>
          <w:rFonts w:ascii="Garamond" w:hAnsi="Garamond" w:cs="E'FËÔˇølÓ·"/>
          <w:color w:val="auto"/>
          <w:sz w:val="24"/>
          <w:szCs w:val="24"/>
        </w:rPr>
        <w:t xml:space="preserve"> Ruff </w:t>
      </w:r>
      <w:proofErr w:type="spellStart"/>
      <w:r w:rsidRPr="003E6556">
        <w:rPr>
          <w:rFonts w:ascii="Garamond" w:hAnsi="Garamond" w:cs="E'FËÔˇølÓ·"/>
          <w:color w:val="auto"/>
          <w:sz w:val="24"/>
          <w:szCs w:val="24"/>
        </w:rPr>
        <w:t>Ruffman</w:t>
      </w:r>
      <w:proofErr w:type="spellEnd"/>
      <w:r w:rsidRPr="003E6556">
        <w:rPr>
          <w:rFonts w:ascii="Garamond" w:hAnsi="Garamond" w:cs="E'FËÔˇølÓ·"/>
          <w:color w:val="auto"/>
          <w:sz w:val="24"/>
          <w:szCs w:val="24"/>
        </w:rPr>
        <w:t xml:space="preserve"> on PBS. Eric has produced and directed children’s content for America’s Test Kitchen, he’s been a producer for Arthur, Design Squad, Z OOM, Curious George, and the new Ruff </w:t>
      </w:r>
      <w:proofErr w:type="spellStart"/>
      <w:r w:rsidRPr="003E6556">
        <w:rPr>
          <w:rFonts w:ascii="Garamond" w:hAnsi="Garamond" w:cs="E'FËÔˇølÓ·"/>
          <w:color w:val="auto"/>
          <w:sz w:val="24"/>
          <w:szCs w:val="24"/>
        </w:rPr>
        <w:t>Ruffman</w:t>
      </w:r>
      <w:proofErr w:type="spellEnd"/>
      <w:r w:rsidRPr="003E6556">
        <w:rPr>
          <w:rFonts w:ascii="Garamond" w:hAnsi="Garamond" w:cs="E'FËÔˇølÓ·"/>
          <w:color w:val="auto"/>
          <w:sz w:val="24"/>
          <w:szCs w:val="24"/>
        </w:rPr>
        <w:t xml:space="preserve"> Show, and has written for Peep and the</w:t>
      </w:r>
      <w:r w:rsidR="003E6556">
        <w:rPr>
          <w:rFonts w:ascii="Garamond" w:hAnsi="Garamond" w:cs="E'FËÔˇølÓ·"/>
          <w:color w:val="auto"/>
          <w:sz w:val="24"/>
          <w:szCs w:val="24"/>
        </w:rPr>
        <w:t xml:space="preserve"> </w:t>
      </w:r>
      <w:r w:rsidRPr="003E6556">
        <w:rPr>
          <w:rFonts w:ascii="Garamond" w:hAnsi="Garamond" w:cs="E'FËÔˇølÓ·"/>
          <w:color w:val="auto"/>
          <w:sz w:val="24"/>
          <w:szCs w:val="24"/>
        </w:rPr>
        <w:t>Big Wide World. He was also a producer on BOSTON: An American Running Story, narrated by Matt Damon. Eric holds a Master’s Degree in Visual and Media Arts from</w:t>
      </w:r>
      <w:r w:rsidR="0074057E">
        <w:rPr>
          <w:rFonts w:ascii="Garamond" w:hAnsi="Garamond" w:cs="E'FËÔˇølÓ·"/>
          <w:color w:val="auto"/>
          <w:sz w:val="24"/>
          <w:szCs w:val="24"/>
        </w:rPr>
        <w:t xml:space="preserve"> </w:t>
      </w:r>
      <w:r w:rsidRPr="003E6556">
        <w:rPr>
          <w:rFonts w:ascii="Garamond" w:hAnsi="Garamond" w:cs="E'FËÔˇølÓ·"/>
          <w:color w:val="auto"/>
          <w:sz w:val="24"/>
          <w:szCs w:val="24"/>
        </w:rPr>
        <w:t>Emerson College.</w:t>
      </w:r>
    </w:p>
    <w:p w14:paraId="6B7EE948" w14:textId="77777777" w:rsidR="00961CD2" w:rsidRDefault="00961CD2" w:rsidP="003E6556">
      <w:pPr>
        <w:widowControl w:val="0"/>
        <w:autoSpaceDE w:val="0"/>
        <w:autoSpaceDN w:val="0"/>
        <w:adjustRightInd w:val="0"/>
        <w:spacing w:line="360" w:lineRule="auto"/>
        <w:rPr>
          <w:rFonts w:ascii="Garamond" w:hAnsi="Garamond" w:cs="E'FËÔˇølÓ·"/>
          <w:color w:val="auto"/>
          <w:sz w:val="24"/>
          <w:szCs w:val="24"/>
        </w:rPr>
      </w:pPr>
    </w:p>
    <w:p w14:paraId="40AF963E" w14:textId="57309214" w:rsidR="0078099F" w:rsidRDefault="0078099F" w:rsidP="003E6556">
      <w:pPr>
        <w:widowControl w:val="0"/>
        <w:autoSpaceDE w:val="0"/>
        <w:autoSpaceDN w:val="0"/>
        <w:adjustRightInd w:val="0"/>
        <w:spacing w:line="360" w:lineRule="auto"/>
        <w:rPr>
          <w:rFonts w:ascii="Garamond" w:hAnsi="Garamond" w:cs="E'FËÔˇølÓ·"/>
          <w:color w:val="auto"/>
          <w:sz w:val="24"/>
          <w:szCs w:val="24"/>
        </w:rPr>
      </w:pPr>
      <w:r>
        <w:rPr>
          <w:rFonts w:ascii="Garamond" w:hAnsi="Garamond" w:cs="E'FËÔˇølÓ·"/>
          <w:color w:val="auto"/>
          <w:sz w:val="24"/>
          <w:szCs w:val="24"/>
        </w:rPr>
        <w:t xml:space="preserve">CONTACT:  Dr. Linda Booth Sweeney, </w:t>
      </w:r>
      <w:hyperlink r:id="rId22" w:history="1">
        <w:r w:rsidRPr="00065F9D">
          <w:rPr>
            <w:rStyle w:val="Hyperlink"/>
            <w:rFonts w:ascii="Garamond" w:hAnsi="Garamond" w:cs="E'FËÔˇølÓ·"/>
            <w:sz w:val="24"/>
            <w:szCs w:val="24"/>
          </w:rPr>
          <w:t>linda@lindaboothsweeney.net</w:t>
        </w:r>
      </w:hyperlink>
    </w:p>
    <w:p w14:paraId="1243925D" w14:textId="6B96E7CE" w:rsidR="0078099F" w:rsidRPr="0078099F" w:rsidRDefault="00AE115E" w:rsidP="0078099F">
      <w:pPr>
        <w:widowControl w:val="0"/>
        <w:autoSpaceDE w:val="0"/>
        <w:autoSpaceDN w:val="0"/>
        <w:adjustRightInd w:val="0"/>
        <w:spacing w:line="240" w:lineRule="auto"/>
        <w:rPr>
          <w:rFonts w:ascii="Times New Roman" w:hAnsi="Times New Roman" w:cs="Times New Roman"/>
          <w:color w:val="FF621D"/>
          <w:sz w:val="21"/>
          <w:szCs w:val="21"/>
        </w:rPr>
      </w:pPr>
      <w:r>
        <w:rPr>
          <w:rFonts w:ascii="Times New Roman" w:hAnsi="Times New Roman" w:cs="Times New Roman"/>
          <w:color w:val="000000"/>
          <w:sz w:val="21"/>
          <w:szCs w:val="21"/>
        </w:rPr>
        <w:t>+1-9</w:t>
      </w:r>
      <w:r w:rsidR="0074057E">
        <w:rPr>
          <w:rFonts w:ascii="Times New Roman" w:hAnsi="Times New Roman" w:cs="Times New Roman"/>
          <w:color w:val="000000"/>
          <w:sz w:val="21"/>
          <w:szCs w:val="21"/>
        </w:rPr>
        <w:t>78, 369-1557</w:t>
      </w:r>
    </w:p>
    <w:p w14:paraId="12C43C58" w14:textId="1021FF39" w:rsidR="00A01D5B" w:rsidRPr="003E6556" w:rsidRDefault="00A01D5B" w:rsidP="003E6556">
      <w:pPr>
        <w:pStyle w:val="Heading1"/>
        <w:keepNext w:val="0"/>
        <w:keepLines w:val="0"/>
        <w:pageBreakBefore/>
        <w:rPr>
          <w:rFonts w:ascii="Garamond" w:eastAsia="Times New Roman" w:hAnsi="Garamond" w:cs="Arial"/>
          <w:color w:val="202124"/>
          <w:sz w:val="28"/>
          <w:szCs w:val="28"/>
        </w:rPr>
      </w:pPr>
    </w:p>
    <w:sectPr w:rsidR="00A01D5B" w:rsidRPr="003E6556" w:rsidSect="009B1F7C">
      <w:footerReference w:type="default" r:id="rId23"/>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A77EED" w14:textId="77777777" w:rsidR="00186A0A" w:rsidRDefault="00186A0A">
      <w:pPr>
        <w:spacing w:line="240" w:lineRule="auto"/>
      </w:pPr>
      <w:r>
        <w:separator/>
      </w:r>
    </w:p>
  </w:endnote>
  <w:endnote w:type="continuationSeparator" w:id="0">
    <w:p w14:paraId="4DB89F11" w14:textId="77777777" w:rsidR="00186A0A" w:rsidRDefault="00186A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entury Schoolbook">
    <w:panose1 w:val="0204060405050502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Garamond">
    <w:panose1 w:val="020204040303010108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2A87" w:usb1="80000000" w:usb2="00000008" w:usb3="00000000" w:csb0="000001FF" w:csb1="00000000"/>
  </w:font>
  <w:font w:name="E'FËÔˇølÓ·">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page" w:tblpX="2025" w:tblpY="-540"/>
      <w:tblW w:w="0" w:type="auto"/>
      <w:tblLook w:val="04A0" w:firstRow="1" w:lastRow="0" w:firstColumn="1" w:lastColumn="0" w:noHBand="0" w:noVBand="1"/>
    </w:tblPr>
    <w:tblGrid>
      <w:gridCol w:w="9288"/>
      <w:gridCol w:w="1008"/>
    </w:tblGrid>
    <w:tr w:rsidR="00186A0A" w14:paraId="52713AE1" w14:textId="77777777" w:rsidTr="003E6556">
      <w:sdt>
        <w:sdtPr>
          <w:id w:val="6002733"/>
          <w:placeholder>
            <w:docPart w:val="F12EDB0611A60B468C2BDDD62124FF5A"/>
          </w:placeholder>
        </w:sdtPr>
        <w:sdtEndPr/>
        <w:sdtContent>
          <w:tc>
            <w:tcPr>
              <w:tcW w:w="9288" w:type="dxa"/>
            </w:tcPr>
            <w:p w14:paraId="322D3D35" w14:textId="77777777" w:rsidR="00186A0A" w:rsidRDefault="00186A0A" w:rsidP="003E6556">
              <w:pPr>
                <w:pStyle w:val="Header"/>
              </w:pPr>
              <w:r>
                <w:t>L. Booth Sweeney, 12.3.21</w:t>
              </w:r>
            </w:p>
          </w:tc>
        </w:sdtContent>
      </w:sdt>
      <w:tc>
        <w:tcPr>
          <w:tcW w:w="1008" w:type="dxa"/>
        </w:tcPr>
        <w:p w14:paraId="0C91DA52" w14:textId="77777777" w:rsidR="00186A0A" w:rsidRDefault="00186A0A" w:rsidP="003E6556">
          <w:pPr>
            <w:pStyle w:val="Header"/>
          </w:pPr>
          <w:r>
            <w:fldChar w:fldCharType="begin"/>
          </w:r>
          <w:r>
            <w:instrText xml:space="preserve"> page </w:instrText>
          </w:r>
          <w:r>
            <w:fldChar w:fldCharType="separate"/>
          </w:r>
          <w:r w:rsidR="00F03B06">
            <w:rPr>
              <w:noProof/>
            </w:rPr>
            <w:t>3</w:t>
          </w:r>
          <w:r>
            <w:rPr>
              <w:noProof/>
            </w:rPr>
            <w:fldChar w:fldCharType="end"/>
          </w:r>
        </w:p>
      </w:tc>
    </w:tr>
  </w:tbl>
  <w:p w14:paraId="1DCB56AB" w14:textId="77777777" w:rsidR="00186A0A" w:rsidRDefault="00186A0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3806E2" w14:textId="77777777" w:rsidR="00186A0A" w:rsidRDefault="00186A0A">
      <w:pPr>
        <w:spacing w:line="240" w:lineRule="auto"/>
      </w:pPr>
      <w:r>
        <w:separator/>
      </w:r>
    </w:p>
  </w:footnote>
  <w:footnote w:type="continuationSeparator" w:id="0">
    <w:p w14:paraId="0544E321" w14:textId="77777777" w:rsidR="00186A0A" w:rsidRDefault="00186A0A">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CDC6B2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7B4F7D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DDA302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5D43172"/>
    <w:lvl w:ilvl="0">
      <w:start w:val="1"/>
      <w:numFmt w:val="decimal"/>
      <w:pStyle w:val="ListNumber2"/>
      <w:lvlText w:val="%1."/>
      <w:lvlJc w:val="left"/>
      <w:pPr>
        <w:tabs>
          <w:tab w:val="num" w:pos="720"/>
        </w:tabs>
        <w:ind w:left="720" w:hanging="360"/>
      </w:pPr>
    </w:lvl>
  </w:abstractNum>
  <w:abstractNum w:abstractNumId="4">
    <w:nsid w:val="FFFFFF80"/>
    <w:multiLevelType w:val="singleLevel"/>
    <w:tmpl w:val="19D8BBE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082639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0DA775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546EA7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F501A32"/>
    <w:lvl w:ilvl="0">
      <w:start w:val="1"/>
      <w:numFmt w:val="decimal"/>
      <w:pStyle w:val="ListNumber"/>
      <w:lvlText w:val="%1."/>
      <w:lvlJc w:val="left"/>
      <w:pPr>
        <w:tabs>
          <w:tab w:val="num" w:pos="360"/>
        </w:tabs>
        <w:ind w:left="360" w:hanging="360"/>
      </w:pPr>
    </w:lvl>
  </w:abstractNum>
  <w:abstractNum w:abstractNumId="9">
    <w:nsid w:val="FFFFFF89"/>
    <w:multiLevelType w:val="singleLevel"/>
    <w:tmpl w:val="CD34F9F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88D7577"/>
    <w:multiLevelType w:val="multilevel"/>
    <w:tmpl w:val="6082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974608"/>
    <w:multiLevelType w:val="multilevel"/>
    <w:tmpl w:val="DE6C5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C85A7D"/>
    <w:multiLevelType w:val="hybridMultilevel"/>
    <w:tmpl w:val="5DEC95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3"/>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A01D5B"/>
    <w:rsid w:val="00042E24"/>
    <w:rsid w:val="0009781E"/>
    <w:rsid w:val="000A05E4"/>
    <w:rsid w:val="00135FEF"/>
    <w:rsid w:val="00186356"/>
    <w:rsid w:val="00186A0A"/>
    <w:rsid w:val="001F6A7D"/>
    <w:rsid w:val="00244BDB"/>
    <w:rsid w:val="00284E50"/>
    <w:rsid w:val="002870DB"/>
    <w:rsid w:val="0030271F"/>
    <w:rsid w:val="003E6556"/>
    <w:rsid w:val="004A6DF4"/>
    <w:rsid w:val="004E762D"/>
    <w:rsid w:val="00531D27"/>
    <w:rsid w:val="00544991"/>
    <w:rsid w:val="005F2CE2"/>
    <w:rsid w:val="00630885"/>
    <w:rsid w:val="006347D8"/>
    <w:rsid w:val="00637161"/>
    <w:rsid w:val="00674C97"/>
    <w:rsid w:val="006E4AAC"/>
    <w:rsid w:val="0074057E"/>
    <w:rsid w:val="0078099F"/>
    <w:rsid w:val="00811B5B"/>
    <w:rsid w:val="00826C0F"/>
    <w:rsid w:val="008C3BAF"/>
    <w:rsid w:val="008C461F"/>
    <w:rsid w:val="0091095E"/>
    <w:rsid w:val="00961CD2"/>
    <w:rsid w:val="009B1F7C"/>
    <w:rsid w:val="00A01D5B"/>
    <w:rsid w:val="00AE115E"/>
    <w:rsid w:val="00B419F0"/>
    <w:rsid w:val="00B75E5F"/>
    <w:rsid w:val="00BC1BA6"/>
    <w:rsid w:val="00BE07EA"/>
    <w:rsid w:val="00D34D5C"/>
    <w:rsid w:val="00D96976"/>
    <w:rsid w:val="00E0776F"/>
    <w:rsid w:val="00E74BF7"/>
    <w:rsid w:val="00ED0695"/>
    <w:rsid w:val="00EE7573"/>
    <w:rsid w:val="00F03B06"/>
    <w:rsid w:val="00FB0429"/>
    <w:rsid w:val="00FF34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F1D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B1F7C"/>
    <w:pPr>
      <w:spacing w:line="300" w:lineRule="auto"/>
    </w:pPr>
    <w:rPr>
      <w:color w:val="404040" w:themeColor="text1" w:themeTint="BF"/>
      <w:sz w:val="20"/>
    </w:rPr>
  </w:style>
  <w:style w:type="paragraph" w:styleId="Heading1">
    <w:name w:val="heading 1"/>
    <w:basedOn w:val="Normal"/>
    <w:next w:val="Normal"/>
    <w:link w:val="Heading1Char"/>
    <w:rsid w:val="009B1F7C"/>
    <w:pPr>
      <w:keepNext/>
      <w:keepLines/>
      <w:spacing w:before="960" w:after="240" w:line="240" w:lineRule="auto"/>
      <w:outlineLvl w:val="0"/>
    </w:pPr>
    <w:rPr>
      <w:rFonts w:asciiTheme="majorHAnsi" w:eastAsiaTheme="majorEastAsia" w:hAnsiTheme="majorHAnsi" w:cstheme="majorBidi"/>
      <w:bCs/>
      <w:color w:val="6464A5" w:themeColor="text2" w:themeTint="99"/>
      <w:sz w:val="36"/>
      <w:szCs w:val="36"/>
    </w:rPr>
  </w:style>
  <w:style w:type="paragraph" w:styleId="Heading2">
    <w:name w:val="heading 2"/>
    <w:basedOn w:val="Normal"/>
    <w:next w:val="Normal"/>
    <w:link w:val="Heading2Char"/>
    <w:semiHidden/>
    <w:unhideWhenUsed/>
    <w:qFormat/>
    <w:rsid w:val="009B1F7C"/>
    <w:pPr>
      <w:keepNext/>
      <w:keepLines/>
      <w:spacing w:before="200"/>
      <w:outlineLvl w:val="1"/>
    </w:pPr>
    <w:rPr>
      <w:rFonts w:asciiTheme="majorHAnsi" w:eastAsiaTheme="majorEastAsia" w:hAnsiTheme="majorHAnsi" w:cstheme="majorBidi"/>
      <w:b/>
      <w:bCs/>
      <w:color w:val="84B0B9" w:themeColor="accent1"/>
      <w:sz w:val="26"/>
      <w:szCs w:val="26"/>
    </w:rPr>
  </w:style>
  <w:style w:type="paragraph" w:styleId="Heading3">
    <w:name w:val="heading 3"/>
    <w:basedOn w:val="Normal"/>
    <w:next w:val="Normal"/>
    <w:link w:val="Heading3Char"/>
    <w:semiHidden/>
    <w:unhideWhenUsed/>
    <w:qFormat/>
    <w:rsid w:val="009B1F7C"/>
    <w:pPr>
      <w:keepNext/>
      <w:keepLines/>
      <w:spacing w:before="200"/>
      <w:outlineLvl w:val="2"/>
    </w:pPr>
    <w:rPr>
      <w:rFonts w:asciiTheme="majorHAnsi" w:eastAsiaTheme="majorEastAsia" w:hAnsiTheme="majorHAnsi" w:cstheme="majorBidi"/>
      <w:b/>
      <w:bCs/>
      <w:color w:val="84B0B9" w:themeColor="accent1"/>
    </w:rPr>
  </w:style>
  <w:style w:type="paragraph" w:styleId="Heading4">
    <w:name w:val="heading 4"/>
    <w:basedOn w:val="Normal"/>
    <w:next w:val="Normal"/>
    <w:link w:val="Heading4Char"/>
    <w:semiHidden/>
    <w:unhideWhenUsed/>
    <w:qFormat/>
    <w:rsid w:val="009B1F7C"/>
    <w:pPr>
      <w:keepNext/>
      <w:keepLines/>
      <w:spacing w:before="200"/>
      <w:outlineLvl w:val="3"/>
    </w:pPr>
    <w:rPr>
      <w:rFonts w:asciiTheme="majorHAnsi" w:eastAsiaTheme="majorEastAsia" w:hAnsiTheme="majorHAnsi" w:cstheme="majorBidi"/>
      <w:b/>
      <w:bCs/>
      <w:i/>
      <w:iCs/>
      <w:color w:val="84B0B9" w:themeColor="accent1"/>
    </w:rPr>
  </w:style>
  <w:style w:type="paragraph" w:styleId="Heading5">
    <w:name w:val="heading 5"/>
    <w:basedOn w:val="Normal"/>
    <w:next w:val="Normal"/>
    <w:link w:val="Heading5Char"/>
    <w:semiHidden/>
    <w:unhideWhenUsed/>
    <w:qFormat/>
    <w:rsid w:val="009B1F7C"/>
    <w:pPr>
      <w:keepNext/>
      <w:keepLines/>
      <w:spacing w:before="200"/>
      <w:outlineLvl w:val="4"/>
    </w:pPr>
    <w:rPr>
      <w:rFonts w:asciiTheme="majorHAnsi" w:eastAsiaTheme="majorEastAsia" w:hAnsiTheme="majorHAnsi" w:cstheme="majorBidi"/>
      <w:color w:val="395C64" w:themeColor="accent1" w:themeShade="7F"/>
    </w:rPr>
  </w:style>
  <w:style w:type="paragraph" w:styleId="Heading6">
    <w:name w:val="heading 6"/>
    <w:basedOn w:val="Normal"/>
    <w:next w:val="Normal"/>
    <w:link w:val="Heading6Char"/>
    <w:semiHidden/>
    <w:unhideWhenUsed/>
    <w:qFormat/>
    <w:rsid w:val="009B1F7C"/>
    <w:pPr>
      <w:keepNext/>
      <w:keepLines/>
      <w:spacing w:before="200"/>
      <w:outlineLvl w:val="5"/>
    </w:pPr>
    <w:rPr>
      <w:rFonts w:asciiTheme="majorHAnsi" w:eastAsiaTheme="majorEastAsia" w:hAnsiTheme="majorHAnsi" w:cstheme="majorBidi"/>
      <w:i/>
      <w:iCs/>
      <w:color w:val="395C64" w:themeColor="accent1" w:themeShade="7F"/>
    </w:rPr>
  </w:style>
  <w:style w:type="paragraph" w:styleId="Heading7">
    <w:name w:val="heading 7"/>
    <w:basedOn w:val="Normal"/>
    <w:next w:val="Normal"/>
    <w:link w:val="Heading7Char"/>
    <w:semiHidden/>
    <w:unhideWhenUsed/>
    <w:qFormat/>
    <w:rsid w:val="009B1F7C"/>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9B1F7C"/>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9B1F7C"/>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1F7C"/>
    <w:rPr>
      <w:rFonts w:asciiTheme="majorHAnsi" w:eastAsiaTheme="majorEastAsia" w:hAnsiTheme="majorHAnsi" w:cstheme="majorBidi"/>
      <w:bCs/>
      <w:color w:val="6464A5" w:themeColor="text2" w:themeTint="99"/>
      <w:sz w:val="36"/>
      <w:szCs w:val="36"/>
    </w:rPr>
  </w:style>
  <w:style w:type="paragraph" w:styleId="Subtitle">
    <w:name w:val="Subtitle"/>
    <w:basedOn w:val="Normal"/>
    <w:next w:val="Normal"/>
    <w:link w:val="SubtitleChar"/>
    <w:rsid w:val="009B1F7C"/>
    <w:pPr>
      <w:numPr>
        <w:ilvl w:val="1"/>
      </w:numPr>
      <w:spacing w:before="3200" w:line="240" w:lineRule="auto"/>
      <w:jc w:val="center"/>
    </w:pPr>
    <w:rPr>
      <w:rFonts w:asciiTheme="majorHAnsi" w:eastAsiaTheme="majorEastAsia" w:hAnsiTheme="majorHAnsi" w:cstheme="majorBidi"/>
      <w:iCs/>
      <w:color w:val="9898C3" w:themeColor="text2" w:themeTint="66"/>
      <w:spacing w:val="15"/>
      <w:sz w:val="36"/>
      <w:szCs w:val="36"/>
    </w:rPr>
  </w:style>
  <w:style w:type="character" w:customStyle="1" w:styleId="SubtitleChar">
    <w:name w:val="Subtitle Char"/>
    <w:basedOn w:val="DefaultParagraphFont"/>
    <w:link w:val="Subtitle"/>
    <w:rsid w:val="009B1F7C"/>
    <w:rPr>
      <w:rFonts w:asciiTheme="majorHAnsi" w:eastAsiaTheme="majorEastAsia" w:hAnsiTheme="majorHAnsi" w:cstheme="majorBidi"/>
      <w:iCs/>
      <w:color w:val="9898C3" w:themeColor="text2" w:themeTint="66"/>
      <w:spacing w:val="15"/>
      <w:sz w:val="36"/>
      <w:szCs w:val="36"/>
    </w:rPr>
  </w:style>
  <w:style w:type="paragraph" w:styleId="Header">
    <w:name w:val="header"/>
    <w:basedOn w:val="Normal"/>
    <w:link w:val="HeaderChar"/>
    <w:rsid w:val="009B1F7C"/>
    <w:pPr>
      <w:spacing w:after="240"/>
      <w:jc w:val="right"/>
    </w:pPr>
    <w:rPr>
      <w:color w:val="9898C3" w:themeColor="text2" w:themeTint="66"/>
    </w:rPr>
  </w:style>
  <w:style w:type="character" w:customStyle="1" w:styleId="HeaderChar">
    <w:name w:val="Header Char"/>
    <w:basedOn w:val="DefaultParagraphFont"/>
    <w:link w:val="Header"/>
    <w:rsid w:val="009B1F7C"/>
    <w:rPr>
      <w:color w:val="9898C3" w:themeColor="text2" w:themeTint="66"/>
      <w:sz w:val="20"/>
    </w:rPr>
  </w:style>
  <w:style w:type="paragraph" w:styleId="Title">
    <w:name w:val="Title"/>
    <w:basedOn w:val="Normal"/>
    <w:next w:val="Normal"/>
    <w:link w:val="TitleChar"/>
    <w:rsid w:val="009B1F7C"/>
    <w:pPr>
      <w:spacing w:before="240" w:line="240" w:lineRule="auto"/>
      <w:jc w:val="center"/>
    </w:pPr>
    <w:rPr>
      <w:rFonts w:asciiTheme="majorHAnsi" w:eastAsiaTheme="majorEastAsia" w:hAnsiTheme="majorHAnsi" w:cstheme="majorBidi"/>
      <w:color w:val="262641" w:themeColor="text2"/>
      <w:spacing w:val="5"/>
      <w:kern w:val="28"/>
      <w:sz w:val="100"/>
      <w:szCs w:val="100"/>
    </w:rPr>
  </w:style>
  <w:style w:type="character" w:customStyle="1" w:styleId="TitleChar">
    <w:name w:val="Title Char"/>
    <w:basedOn w:val="DefaultParagraphFont"/>
    <w:link w:val="Title"/>
    <w:rsid w:val="009B1F7C"/>
    <w:rPr>
      <w:rFonts w:asciiTheme="majorHAnsi" w:eastAsiaTheme="majorEastAsia" w:hAnsiTheme="majorHAnsi" w:cstheme="majorBidi"/>
      <w:color w:val="262641" w:themeColor="text2"/>
      <w:spacing w:val="5"/>
      <w:kern w:val="28"/>
      <w:sz w:val="100"/>
      <w:szCs w:val="100"/>
    </w:rPr>
  </w:style>
  <w:style w:type="paragraph" w:styleId="BodyText">
    <w:name w:val="Body Text"/>
    <w:basedOn w:val="Normal"/>
    <w:link w:val="BodyTextChar"/>
    <w:rsid w:val="009B1F7C"/>
    <w:pPr>
      <w:spacing w:after="200"/>
    </w:pPr>
  </w:style>
  <w:style w:type="table" w:customStyle="1" w:styleId="FinancialTable">
    <w:name w:val="Financial Table"/>
    <w:basedOn w:val="TableNormal"/>
    <w:rsid w:val="009B1F7C"/>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6464A5" w:themeFill="text2" w:themeFillTint="99"/>
      </w:tcPr>
    </w:tblStylePr>
    <w:tblStylePr w:type="lastRow">
      <w:rPr>
        <w:color w:val="FFFFFF" w:themeColor="background1"/>
      </w:rPr>
      <w:tblPr/>
      <w:tcPr>
        <w:shd w:val="clear" w:color="auto" w:fill="6464A5" w:themeFill="text2" w:themeFillTint="99"/>
      </w:tcPr>
    </w:tblStylePr>
    <w:tblStylePr w:type="band2Horz">
      <w:tblPr/>
      <w:tcPr>
        <w:shd w:val="clear" w:color="auto" w:fill="CBCBE1" w:themeFill="text2" w:themeFillTint="33"/>
      </w:tcPr>
    </w:tblStylePr>
  </w:style>
  <w:style w:type="paragraph" w:customStyle="1" w:styleId="TableText-Left">
    <w:name w:val="Table Text - Left"/>
    <w:basedOn w:val="Normal"/>
    <w:rsid w:val="009B1F7C"/>
    <w:pPr>
      <w:spacing w:before="40" w:after="40"/>
    </w:pPr>
    <w:rPr>
      <w:color w:val="6464A5" w:themeColor="text2" w:themeTint="99"/>
      <w:sz w:val="18"/>
      <w:szCs w:val="18"/>
    </w:rPr>
  </w:style>
  <w:style w:type="paragraph" w:customStyle="1" w:styleId="TableText-Decimal">
    <w:name w:val="Table Text - Decimal"/>
    <w:basedOn w:val="Normal"/>
    <w:rsid w:val="009B1F7C"/>
    <w:pPr>
      <w:tabs>
        <w:tab w:val="decimal" w:pos="977"/>
      </w:tabs>
      <w:spacing w:before="40" w:after="40"/>
    </w:pPr>
    <w:rPr>
      <w:color w:val="6464A5" w:themeColor="text2" w:themeTint="99"/>
      <w:sz w:val="18"/>
      <w:szCs w:val="18"/>
    </w:rPr>
  </w:style>
  <w:style w:type="paragraph" w:customStyle="1" w:styleId="TableText-Right">
    <w:name w:val="Table Text - Right"/>
    <w:basedOn w:val="Normal"/>
    <w:rsid w:val="009B1F7C"/>
    <w:pPr>
      <w:spacing w:before="40" w:after="40"/>
      <w:jc w:val="right"/>
    </w:pPr>
    <w:rPr>
      <w:color w:val="6464A5" w:themeColor="text2" w:themeTint="99"/>
      <w:sz w:val="18"/>
      <w:szCs w:val="18"/>
    </w:rPr>
  </w:style>
  <w:style w:type="paragraph" w:customStyle="1" w:styleId="TableHeading-Left">
    <w:name w:val="Table Heading - Left"/>
    <w:basedOn w:val="Normal"/>
    <w:rsid w:val="009B1F7C"/>
    <w:pPr>
      <w:spacing w:before="40" w:after="40"/>
    </w:pPr>
    <w:rPr>
      <w:color w:val="FFFFFF" w:themeColor="background1"/>
      <w:sz w:val="18"/>
      <w:szCs w:val="18"/>
    </w:rPr>
  </w:style>
  <w:style w:type="paragraph" w:customStyle="1" w:styleId="TableHeading-Center">
    <w:name w:val="Table Heading - Center"/>
    <w:basedOn w:val="Normal"/>
    <w:rsid w:val="009B1F7C"/>
    <w:pPr>
      <w:spacing w:before="40" w:after="40"/>
      <w:jc w:val="center"/>
    </w:pPr>
    <w:rPr>
      <w:color w:val="FFFFFF" w:themeColor="background1"/>
      <w:sz w:val="18"/>
      <w:szCs w:val="18"/>
    </w:rPr>
  </w:style>
  <w:style w:type="character" w:customStyle="1" w:styleId="BodyTextChar">
    <w:name w:val="Body Text Char"/>
    <w:basedOn w:val="DefaultParagraphFont"/>
    <w:link w:val="BodyText"/>
    <w:rsid w:val="009B1F7C"/>
    <w:rPr>
      <w:color w:val="404040" w:themeColor="text1" w:themeTint="BF"/>
      <w:sz w:val="20"/>
    </w:rPr>
  </w:style>
  <w:style w:type="paragraph" w:styleId="BalloonText">
    <w:name w:val="Balloon Text"/>
    <w:basedOn w:val="Normal"/>
    <w:link w:val="BalloonTextChar"/>
    <w:semiHidden/>
    <w:unhideWhenUsed/>
    <w:rsid w:val="009B1F7C"/>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B1F7C"/>
    <w:rPr>
      <w:rFonts w:ascii="Tahoma" w:hAnsi="Tahoma" w:cs="Tahoma"/>
      <w:color w:val="404040" w:themeColor="text1" w:themeTint="BF"/>
      <w:sz w:val="16"/>
      <w:szCs w:val="16"/>
    </w:rPr>
  </w:style>
  <w:style w:type="paragraph" w:styleId="Bibliography">
    <w:name w:val="Bibliography"/>
    <w:basedOn w:val="Normal"/>
    <w:next w:val="Normal"/>
    <w:semiHidden/>
    <w:unhideWhenUsed/>
    <w:rsid w:val="009B1F7C"/>
  </w:style>
  <w:style w:type="paragraph" w:styleId="BlockText">
    <w:name w:val="Block Text"/>
    <w:basedOn w:val="Normal"/>
    <w:semiHidden/>
    <w:unhideWhenUsed/>
    <w:rsid w:val="009B1F7C"/>
    <w:pPr>
      <w:pBdr>
        <w:top w:val="single" w:sz="2" w:space="10" w:color="84B0B9" w:themeColor="accent1" w:shadow="1"/>
        <w:left w:val="single" w:sz="2" w:space="10" w:color="84B0B9" w:themeColor="accent1" w:shadow="1"/>
        <w:bottom w:val="single" w:sz="2" w:space="10" w:color="84B0B9" w:themeColor="accent1" w:shadow="1"/>
        <w:right w:val="single" w:sz="2" w:space="10" w:color="84B0B9" w:themeColor="accent1" w:shadow="1"/>
      </w:pBdr>
      <w:ind w:left="1152" w:right="1152"/>
    </w:pPr>
    <w:rPr>
      <w:i/>
      <w:iCs/>
      <w:color w:val="84B0B9" w:themeColor="accent1"/>
    </w:rPr>
  </w:style>
  <w:style w:type="paragraph" w:styleId="BodyText2">
    <w:name w:val="Body Text 2"/>
    <w:basedOn w:val="Normal"/>
    <w:link w:val="BodyText2Char"/>
    <w:semiHidden/>
    <w:unhideWhenUsed/>
    <w:rsid w:val="009B1F7C"/>
    <w:pPr>
      <w:spacing w:after="120"/>
      <w:ind w:left="360"/>
    </w:pPr>
  </w:style>
  <w:style w:type="paragraph" w:styleId="BodyText3">
    <w:name w:val="Body Text 3"/>
    <w:basedOn w:val="Normal"/>
    <w:link w:val="BodyText3Char"/>
    <w:semiHidden/>
    <w:unhideWhenUsed/>
    <w:rsid w:val="009B1F7C"/>
    <w:pPr>
      <w:spacing w:after="120"/>
    </w:pPr>
    <w:rPr>
      <w:sz w:val="16"/>
      <w:szCs w:val="16"/>
    </w:rPr>
  </w:style>
  <w:style w:type="character" w:customStyle="1" w:styleId="BodyText3Char">
    <w:name w:val="Body Text 3 Char"/>
    <w:basedOn w:val="DefaultParagraphFont"/>
    <w:link w:val="BodyText3"/>
    <w:semiHidden/>
    <w:rsid w:val="009B1F7C"/>
    <w:rPr>
      <w:color w:val="404040" w:themeColor="text1" w:themeTint="BF"/>
      <w:sz w:val="16"/>
      <w:szCs w:val="16"/>
    </w:rPr>
  </w:style>
  <w:style w:type="paragraph" w:styleId="BodyTextFirstIndent">
    <w:name w:val="Body Text First Indent"/>
    <w:basedOn w:val="BodyText"/>
    <w:link w:val="BodyTextFirstIndentChar"/>
    <w:semiHidden/>
    <w:unhideWhenUsed/>
    <w:rsid w:val="009B1F7C"/>
    <w:pPr>
      <w:spacing w:after="0"/>
      <w:ind w:firstLine="360"/>
    </w:pPr>
  </w:style>
  <w:style w:type="character" w:customStyle="1" w:styleId="BodyTextFirstIndentChar">
    <w:name w:val="Body Text First Indent Char"/>
    <w:basedOn w:val="BodyTextChar"/>
    <w:link w:val="BodyTextFirstIndent"/>
    <w:semiHidden/>
    <w:rsid w:val="009B1F7C"/>
    <w:rPr>
      <w:color w:val="404040" w:themeColor="text1" w:themeTint="BF"/>
      <w:sz w:val="20"/>
    </w:rPr>
  </w:style>
  <w:style w:type="character" w:customStyle="1" w:styleId="BodyText2Char">
    <w:name w:val="Body Text 2 Char"/>
    <w:basedOn w:val="DefaultParagraphFont"/>
    <w:link w:val="BodyText2"/>
    <w:semiHidden/>
    <w:rsid w:val="009B1F7C"/>
    <w:rPr>
      <w:color w:val="404040" w:themeColor="text1" w:themeTint="BF"/>
      <w:sz w:val="20"/>
    </w:rPr>
  </w:style>
  <w:style w:type="paragraph" w:styleId="BodyTextFirstIndent2">
    <w:name w:val="Body Text First Indent 2"/>
    <w:basedOn w:val="BodyText2"/>
    <w:link w:val="BodyTextFirstIndent2Char"/>
    <w:semiHidden/>
    <w:unhideWhenUsed/>
    <w:rsid w:val="009B1F7C"/>
    <w:pPr>
      <w:spacing w:after="0"/>
      <w:ind w:firstLine="360"/>
    </w:pPr>
  </w:style>
  <w:style w:type="character" w:customStyle="1" w:styleId="BodyTextFirstIndent2Char">
    <w:name w:val="Body Text First Indent 2 Char"/>
    <w:basedOn w:val="BodyText2Char"/>
    <w:link w:val="BodyTextFirstIndent2"/>
    <w:semiHidden/>
    <w:rsid w:val="009B1F7C"/>
    <w:rPr>
      <w:color w:val="404040" w:themeColor="text1" w:themeTint="BF"/>
      <w:sz w:val="20"/>
    </w:rPr>
  </w:style>
  <w:style w:type="paragraph" w:styleId="BodyTextIndent2">
    <w:name w:val="Body Text Indent 2"/>
    <w:basedOn w:val="Normal"/>
    <w:link w:val="BodyTextIndent2Char"/>
    <w:semiHidden/>
    <w:unhideWhenUsed/>
    <w:rsid w:val="009B1F7C"/>
    <w:pPr>
      <w:spacing w:after="120" w:line="480" w:lineRule="auto"/>
      <w:ind w:left="360"/>
    </w:pPr>
  </w:style>
  <w:style w:type="character" w:customStyle="1" w:styleId="BodyTextIndent2Char">
    <w:name w:val="Body Text Indent 2 Char"/>
    <w:basedOn w:val="DefaultParagraphFont"/>
    <w:link w:val="BodyTextIndent2"/>
    <w:semiHidden/>
    <w:rsid w:val="009B1F7C"/>
    <w:rPr>
      <w:color w:val="404040" w:themeColor="text1" w:themeTint="BF"/>
      <w:sz w:val="20"/>
    </w:rPr>
  </w:style>
  <w:style w:type="paragraph" w:styleId="BodyTextIndent3">
    <w:name w:val="Body Text Indent 3"/>
    <w:basedOn w:val="Normal"/>
    <w:link w:val="BodyTextIndent3Char"/>
    <w:semiHidden/>
    <w:unhideWhenUsed/>
    <w:rsid w:val="009B1F7C"/>
    <w:pPr>
      <w:spacing w:after="120"/>
      <w:ind w:left="360"/>
    </w:pPr>
    <w:rPr>
      <w:sz w:val="16"/>
      <w:szCs w:val="16"/>
    </w:rPr>
  </w:style>
  <w:style w:type="character" w:customStyle="1" w:styleId="BodyTextIndent3Char">
    <w:name w:val="Body Text Indent 3 Char"/>
    <w:basedOn w:val="DefaultParagraphFont"/>
    <w:link w:val="BodyTextIndent3"/>
    <w:semiHidden/>
    <w:rsid w:val="009B1F7C"/>
    <w:rPr>
      <w:color w:val="404040" w:themeColor="text1" w:themeTint="BF"/>
      <w:sz w:val="16"/>
      <w:szCs w:val="16"/>
    </w:rPr>
  </w:style>
  <w:style w:type="paragraph" w:styleId="Caption">
    <w:name w:val="caption"/>
    <w:basedOn w:val="Normal"/>
    <w:next w:val="Normal"/>
    <w:semiHidden/>
    <w:unhideWhenUsed/>
    <w:qFormat/>
    <w:rsid w:val="009B1F7C"/>
    <w:pPr>
      <w:spacing w:after="200" w:line="240" w:lineRule="auto"/>
    </w:pPr>
    <w:rPr>
      <w:b/>
      <w:bCs/>
      <w:color w:val="84B0B9" w:themeColor="accent1"/>
      <w:sz w:val="18"/>
      <w:szCs w:val="18"/>
    </w:rPr>
  </w:style>
  <w:style w:type="paragraph" w:styleId="Closing">
    <w:name w:val="Closing"/>
    <w:basedOn w:val="Normal"/>
    <w:link w:val="ClosingChar"/>
    <w:semiHidden/>
    <w:unhideWhenUsed/>
    <w:rsid w:val="009B1F7C"/>
    <w:pPr>
      <w:spacing w:line="240" w:lineRule="auto"/>
      <w:ind w:left="4320"/>
    </w:pPr>
  </w:style>
  <w:style w:type="character" w:customStyle="1" w:styleId="ClosingChar">
    <w:name w:val="Closing Char"/>
    <w:basedOn w:val="DefaultParagraphFont"/>
    <w:link w:val="Closing"/>
    <w:semiHidden/>
    <w:rsid w:val="009B1F7C"/>
    <w:rPr>
      <w:color w:val="404040" w:themeColor="text1" w:themeTint="BF"/>
      <w:sz w:val="20"/>
    </w:rPr>
  </w:style>
  <w:style w:type="paragraph" w:styleId="CommentText">
    <w:name w:val="annotation text"/>
    <w:basedOn w:val="Normal"/>
    <w:link w:val="CommentTextChar"/>
    <w:uiPriority w:val="99"/>
    <w:semiHidden/>
    <w:unhideWhenUsed/>
    <w:rsid w:val="009B1F7C"/>
    <w:pPr>
      <w:spacing w:line="240" w:lineRule="auto"/>
    </w:pPr>
    <w:rPr>
      <w:szCs w:val="20"/>
    </w:rPr>
  </w:style>
  <w:style w:type="character" w:customStyle="1" w:styleId="CommentTextChar">
    <w:name w:val="Comment Text Char"/>
    <w:basedOn w:val="DefaultParagraphFont"/>
    <w:link w:val="CommentText"/>
    <w:uiPriority w:val="99"/>
    <w:semiHidden/>
    <w:rsid w:val="009B1F7C"/>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9B1F7C"/>
    <w:rPr>
      <w:b/>
      <w:bCs/>
    </w:rPr>
  </w:style>
  <w:style w:type="character" w:customStyle="1" w:styleId="CommentSubjectChar">
    <w:name w:val="Comment Subject Char"/>
    <w:basedOn w:val="CommentTextChar"/>
    <w:link w:val="CommentSubject"/>
    <w:semiHidden/>
    <w:rsid w:val="009B1F7C"/>
    <w:rPr>
      <w:b/>
      <w:bCs/>
      <w:color w:val="404040" w:themeColor="text1" w:themeTint="BF"/>
      <w:sz w:val="20"/>
      <w:szCs w:val="20"/>
    </w:rPr>
  </w:style>
  <w:style w:type="paragraph" w:styleId="Date">
    <w:name w:val="Date"/>
    <w:basedOn w:val="Normal"/>
    <w:next w:val="Normal"/>
    <w:link w:val="DateChar"/>
    <w:semiHidden/>
    <w:unhideWhenUsed/>
    <w:rsid w:val="009B1F7C"/>
  </w:style>
  <w:style w:type="character" w:customStyle="1" w:styleId="DateChar">
    <w:name w:val="Date Char"/>
    <w:basedOn w:val="DefaultParagraphFont"/>
    <w:link w:val="Date"/>
    <w:semiHidden/>
    <w:rsid w:val="009B1F7C"/>
    <w:rPr>
      <w:color w:val="404040" w:themeColor="text1" w:themeTint="BF"/>
      <w:sz w:val="20"/>
    </w:rPr>
  </w:style>
  <w:style w:type="paragraph" w:styleId="DocumentMap">
    <w:name w:val="Document Map"/>
    <w:basedOn w:val="Normal"/>
    <w:link w:val="DocumentMapChar"/>
    <w:semiHidden/>
    <w:unhideWhenUsed/>
    <w:rsid w:val="009B1F7C"/>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9B1F7C"/>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9B1F7C"/>
    <w:pPr>
      <w:spacing w:line="240" w:lineRule="auto"/>
    </w:pPr>
  </w:style>
  <w:style w:type="character" w:customStyle="1" w:styleId="E-mailSignatureChar">
    <w:name w:val="E-mail Signature Char"/>
    <w:basedOn w:val="DefaultParagraphFont"/>
    <w:link w:val="E-mailSignature"/>
    <w:semiHidden/>
    <w:rsid w:val="009B1F7C"/>
    <w:rPr>
      <w:color w:val="404040" w:themeColor="text1" w:themeTint="BF"/>
      <w:sz w:val="20"/>
    </w:rPr>
  </w:style>
  <w:style w:type="paragraph" w:styleId="EndnoteText">
    <w:name w:val="endnote text"/>
    <w:basedOn w:val="Normal"/>
    <w:link w:val="EndnoteTextChar"/>
    <w:semiHidden/>
    <w:unhideWhenUsed/>
    <w:rsid w:val="009B1F7C"/>
    <w:pPr>
      <w:spacing w:line="240" w:lineRule="auto"/>
    </w:pPr>
    <w:rPr>
      <w:szCs w:val="20"/>
    </w:rPr>
  </w:style>
  <w:style w:type="character" w:customStyle="1" w:styleId="EndnoteTextChar">
    <w:name w:val="Endnote Text Char"/>
    <w:basedOn w:val="DefaultParagraphFont"/>
    <w:link w:val="EndnoteText"/>
    <w:semiHidden/>
    <w:rsid w:val="009B1F7C"/>
    <w:rPr>
      <w:color w:val="404040" w:themeColor="text1" w:themeTint="BF"/>
      <w:sz w:val="20"/>
      <w:szCs w:val="20"/>
    </w:rPr>
  </w:style>
  <w:style w:type="paragraph" w:styleId="EnvelopeAddress">
    <w:name w:val="envelope address"/>
    <w:basedOn w:val="Normal"/>
    <w:semiHidden/>
    <w:unhideWhenUsed/>
    <w:rsid w:val="009B1F7C"/>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B1F7C"/>
    <w:pPr>
      <w:spacing w:line="240" w:lineRule="auto"/>
    </w:pPr>
    <w:rPr>
      <w:rFonts w:asciiTheme="majorHAnsi" w:eastAsiaTheme="majorEastAsia" w:hAnsiTheme="majorHAnsi" w:cstheme="majorBidi"/>
      <w:szCs w:val="20"/>
    </w:rPr>
  </w:style>
  <w:style w:type="paragraph" w:styleId="Footer">
    <w:name w:val="footer"/>
    <w:basedOn w:val="Normal"/>
    <w:link w:val="FooterChar"/>
    <w:unhideWhenUsed/>
    <w:rsid w:val="009B1F7C"/>
    <w:pPr>
      <w:tabs>
        <w:tab w:val="center" w:pos="4680"/>
        <w:tab w:val="right" w:pos="9360"/>
      </w:tabs>
      <w:spacing w:line="240" w:lineRule="auto"/>
    </w:pPr>
  </w:style>
  <w:style w:type="character" w:customStyle="1" w:styleId="FooterChar">
    <w:name w:val="Footer Char"/>
    <w:basedOn w:val="DefaultParagraphFont"/>
    <w:link w:val="Footer"/>
    <w:rsid w:val="009B1F7C"/>
    <w:rPr>
      <w:color w:val="404040" w:themeColor="text1" w:themeTint="BF"/>
      <w:sz w:val="20"/>
    </w:rPr>
  </w:style>
  <w:style w:type="paragraph" w:styleId="FootnoteText">
    <w:name w:val="footnote text"/>
    <w:basedOn w:val="Normal"/>
    <w:link w:val="FootnoteTextChar"/>
    <w:semiHidden/>
    <w:unhideWhenUsed/>
    <w:rsid w:val="009B1F7C"/>
    <w:pPr>
      <w:spacing w:line="240" w:lineRule="auto"/>
    </w:pPr>
    <w:rPr>
      <w:szCs w:val="20"/>
    </w:rPr>
  </w:style>
  <w:style w:type="character" w:customStyle="1" w:styleId="FootnoteTextChar">
    <w:name w:val="Footnote Text Char"/>
    <w:basedOn w:val="DefaultParagraphFont"/>
    <w:link w:val="FootnoteText"/>
    <w:semiHidden/>
    <w:rsid w:val="009B1F7C"/>
    <w:rPr>
      <w:color w:val="404040" w:themeColor="text1" w:themeTint="BF"/>
      <w:sz w:val="20"/>
      <w:szCs w:val="20"/>
    </w:rPr>
  </w:style>
  <w:style w:type="character" w:customStyle="1" w:styleId="Heading2Char">
    <w:name w:val="Heading 2 Char"/>
    <w:basedOn w:val="DefaultParagraphFont"/>
    <w:link w:val="Heading2"/>
    <w:semiHidden/>
    <w:rsid w:val="009B1F7C"/>
    <w:rPr>
      <w:rFonts w:asciiTheme="majorHAnsi" w:eastAsiaTheme="majorEastAsia" w:hAnsiTheme="majorHAnsi" w:cstheme="majorBidi"/>
      <w:b/>
      <w:bCs/>
      <w:color w:val="84B0B9" w:themeColor="accent1"/>
      <w:sz w:val="26"/>
      <w:szCs w:val="26"/>
    </w:rPr>
  </w:style>
  <w:style w:type="character" w:customStyle="1" w:styleId="Heading3Char">
    <w:name w:val="Heading 3 Char"/>
    <w:basedOn w:val="DefaultParagraphFont"/>
    <w:link w:val="Heading3"/>
    <w:semiHidden/>
    <w:rsid w:val="009B1F7C"/>
    <w:rPr>
      <w:rFonts w:asciiTheme="majorHAnsi" w:eastAsiaTheme="majorEastAsia" w:hAnsiTheme="majorHAnsi" w:cstheme="majorBidi"/>
      <w:b/>
      <w:bCs/>
      <w:color w:val="84B0B9" w:themeColor="accent1"/>
      <w:sz w:val="20"/>
    </w:rPr>
  </w:style>
  <w:style w:type="character" w:customStyle="1" w:styleId="Heading4Char">
    <w:name w:val="Heading 4 Char"/>
    <w:basedOn w:val="DefaultParagraphFont"/>
    <w:link w:val="Heading4"/>
    <w:semiHidden/>
    <w:rsid w:val="009B1F7C"/>
    <w:rPr>
      <w:rFonts w:asciiTheme="majorHAnsi" w:eastAsiaTheme="majorEastAsia" w:hAnsiTheme="majorHAnsi" w:cstheme="majorBidi"/>
      <w:b/>
      <w:bCs/>
      <w:i/>
      <w:iCs/>
      <w:color w:val="84B0B9" w:themeColor="accent1"/>
      <w:sz w:val="20"/>
    </w:rPr>
  </w:style>
  <w:style w:type="character" w:customStyle="1" w:styleId="Heading5Char">
    <w:name w:val="Heading 5 Char"/>
    <w:basedOn w:val="DefaultParagraphFont"/>
    <w:link w:val="Heading5"/>
    <w:semiHidden/>
    <w:rsid w:val="009B1F7C"/>
    <w:rPr>
      <w:rFonts w:asciiTheme="majorHAnsi" w:eastAsiaTheme="majorEastAsia" w:hAnsiTheme="majorHAnsi" w:cstheme="majorBidi"/>
      <w:color w:val="395C64" w:themeColor="accent1" w:themeShade="7F"/>
      <w:sz w:val="20"/>
    </w:rPr>
  </w:style>
  <w:style w:type="character" w:customStyle="1" w:styleId="Heading6Char">
    <w:name w:val="Heading 6 Char"/>
    <w:basedOn w:val="DefaultParagraphFont"/>
    <w:link w:val="Heading6"/>
    <w:semiHidden/>
    <w:rsid w:val="009B1F7C"/>
    <w:rPr>
      <w:rFonts w:asciiTheme="majorHAnsi" w:eastAsiaTheme="majorEastAsia" w:hAnsiTheme="majorHAnsi" w:cstheme="majorBidi"/>
      <w:i/>
      <w:iCs/>
      <w:color w:val="395C64" w:themeColor="accent1" w:themeShade="7F"/>
      <w:sz w:val="20"/>
    </w:rPr>
  </w:style>
  <w:style w:type="character" w:customStyle="1" w:styleId="Heading7Char">
    <w:name w:val="Heading 7 Char"/>
    <w:basedOn w:val="DefaultParagraphFont"/>
    <w:link w:val="Heading7"/>
    <w:semiHidden/>
    <w:rsid w:val="009B1F7C"/>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9B1F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B1F7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B1F7C"/>
    <w:pPr>
      <w:spacing w:line="240" w:lineRule="auto"/>
    </w:pPr>
    <w:rPr>
      <w:i/>
      <w:iCs/>
    </w:rPr>
  </w:style>
  <w:style w:type="character" w:customStyle="1" w:styleId="HTMLAddressChar">
    <w:name w:val="HTML Address Char"/>
    <w:basedOn w:val="DefaultParagraphFont"/>
    <w:link w:val="HTMLAddress"/>
    <w:semiHidden/>
    <w:rsid w:val="009B1F7C"/>
    <w:rPr>
      <w:i/>
      <w:iCs/>
      <w:color w:val="404040" w:themeColor="text1" w:themeTint="BF"/>
      <w:sz w:val="20"/>
    </w:rPr>
  </w:style>
  <w:style w:type="paragraph" w:styleId="HTMLPreformatted">
    <w:name w:val="HTML Preformatted"/>
    <w:basedOn w:val="Normal"/>
    <w:link w:val="HTMLPreformattedChar"/>
    <w:semiHidden/>
    <w:unhideWhenUsed/>
    <w:rsid w:val="009B1F7C"/>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9B1F7C"/>
    <w:rPr>
      <w:rFonts w:ascii="Consolas" w:hAnsi="Consolas"/>
      <w:color w:val="404040" w:themeColor="text1" w:themeTint="BF"/>
      <w:sz w:val="20"/>
      <w:szCs w:val="20"/>
    </w:rPr>
  </w:style>
  <w:style w:type="paragraph" w:styleId="Index1">
    <w:name w:val="index 1"/>
    <w:basedOn w:val="Normal"/>
    <w:next w:val="Normal"/>
    <w:autoRedefine/>
    <w:semiHidden/>
    <w:unhideWhenUsed/>
    <w:rsid w:val="009B1F7C"/>
    <w:pPr>
      <w:spacing w:line="240" w:lineRule="auto"/>
      <w:ind w:left="200" w:hanging="200"/>
    </w:pPr>
  </w:style>
  <w:style w:type="paragraph" w:styleId="Index2">
    <w:name w:val="index 2"/>
    <w:basedOn w:val="Normal"/>
    <w:next w:val="Normal"/>
    <w:autoRedefine/>
    <w:semiHidden/>
    <w:unhideWhenUsed/>
    <w:rsid w:val="009B1F7C"/>
    <w:pPr>
      <w:spacing w:line="240" w:lineRule="auto"/>
      <w:ind w:left="400" w:hanging="200"/>
    </w:pPr>
  </w:style>
  <w:style w:type="paragraph" w:styleId="Index3">
    <w:name w:val="index 3"/>
    <w:basedOn w:val="Normal"/>
    <w:next w:val="Normal"/>
    <w:autoRedefine/>
    <w:semiHidden/>
    <w:unhideWhenUsed/>
    <w:rsid w:val="009B1F7C"/>
    <w:pPr>
      <w:spacing w:line="240" w:lineRule="auto"/>
      <w:ind w:left="600" w:hanging="200"/>
    </w:pPr>
  </w:style>
  <w:style w:type="paragraph" w:styleId="Index4">
    <w:name w:val="index 4"/>
    <w:basedOn w:val="Normal"/>
    <w:next w:val="Normal"/>
    <w:autoRedefine/>
    <w:semiHidden/>
    <w:unhideWhenUsed/>
    <w:rsid w:val="009B1F7C"/>
    <w:pPr>
      <w:spacing w:line="240" w:lineRule="auto"/>
      <w:ind w:left="800" w:hanging="200"/>
    </w:pPr>
  </w:style>
  <w:style w:type="paragraph" w:styleId="Index5">
    <w:name w:val="index 5"/>
    <w:basedOn w:val="Normal"/>
    <w:next w:val="Normal"/>
    <w:autoRedefine/>
    <w:semiHidden/>
    <w:unhideWhenUsed/>
    <w:rsid w:val="009B1F7C"/>
    <w:pPr>
      <w:spacing w:line="240" w:lineRule="auto"/>
      <w:ind w:left="1000" w:hanging="200"/>
    </w:pPr>
  </w:style>
  <w:style w:type="paragraph" w:styleId="Index6">
    <w:name w:val="index 6"/>
    <w:basedOn w:val="Normal"/>
    <w:next w:val="Normal"/>
    <w:autoRedefine/>
    <w:semiHidden/>
    <w:unhideWhenUsed/>
    <w:rsid w:val="009B1F7C"/>
    <w:pPr>
      <w:spacing w:line="240" w:lineRule="auto"/>
      <w:ind w:left="1200" w:hanging="200"/>
    </w:pPr>
  </w:style>
  <w:style w:type="paragraph" w:styleId="Index7">
    <w:name w:val="index 7"/>
    <w:basedOn w:val="Normal"/>
    <w:next w:val="Normal"/>
    <w:autoRedefine/>
    <w:semiHidden/>
    <w:unhideWhenUsed/>
    <w:rsid w:val="009B1F7C"/>
    <w:pPr>
      <w:spacing w:line="240" w:lineRule="auto"/>
      <w:ind w:left="1400" w:hanging="200"/>
    </w:pPr>
  </w:style>
  <w:style w:type="paragraph" w:styleId="Index8">
    <w:name w:val="index 8"/>
    <w:basedOn w:val="Normal"/>
    <w:next w:val="Normal"/>
    <w:autoRedefine/>
    <w:semiHidden/>
    <w:unhideWhenUsed/>
    <w:rsid w:val="009B1F7C"/>
    <w:pPr>
      <w:spacing w:line="240" w:lineRule="auto"/>
      <w:ind w:left="1600" w:hanging="200"/>
    </w:pPr>
  </w:style>
  <w:style w:type="paragraph" w:styleId="Index9">
    <w:name w:val="index 9"/>
    <w:basedOn w:val="Normal"/>
    <w:next w:val="Normal"/>
    <w:autoRedefine/>
    <w:semiHidden/>
    <w:unhideWhenUsed/>
    <w:rsid w:val="009B1F7C"/>
    <w:pPr>
      <w:spacing w:line="240" w:lineRule="auto"/>
      <w:ind w:left="1800" w:hanging="200"/>
    </w:pPr>
  </w:style>
  <w:style w:type="paragraph" w:styleId="IndexHeading">
    <w:name w:val="index heading"/>
    <w:basedOn w:val="Normal"/>
    <w:next w:val="Index1"/>
    <w:semiHidden/>
    <w:unhideWhenUsed/>
    <w:rsid w:val="009B1F7C"/>
    <w:rPr>
      <w:rFonts w:asciiTheme="majorHAnsi" w:eastAsiaTheme="majorEastAsia" w:hAnsiTheme="majorHAnsi" w:cstheme="majorBidi"/>
      <w:b/>
      <w:bCs/>
    </w:rPr>
  </w:style>
  <w:style w:type="paragraph" w:styleId="IntenseQuote">
    <w:name w:val="Intense Quote"/>
    <w:basedOn w:val="Normal"/>
    <w:next w:val="Normal"/>
    <w:link w:val="IntenseQuoteChar"/>
    <w:qFormat/>
    <w:rsid w:val="009B1F7C"/>
    <w:pPr>
      <w:pBdr>
        <w:bottom w:val="single" w:sz="4" w:space="4" w:color="84B0B9" w:themeColor="accent1"/>
      </w:pBdr>
      <w:spacing w:before="200" w:after="280"/>
      <w:ind w:left="936" w:right="936"/>
    </w:pPr>
    <w:rPr>
      <w:b/>
      <w:bCs/>
      <w:i/>
      <w:iCs/>
      <w:color w:val="84B0B9" w:themeColor="accent1"/>
    </w:rPr>
  </w:style>
  <w:style w:type="character" w:customStyle="1" w:styleId="IntenseQuoteChar">
    <w:name w:val="Intense Quote Char"/>
    <w:basedOn w:val="DefaultParagraphFont"/>
    <w:link w:val="IntenseQuote"/>
    <w:rsid w:val="009B1F7C"/>
    <w:rPr>
      <w:b/>
      <w:bCs/>
      <w:i/>
      <w:iCs/>
      <w:color w:val="84B0B9" w:themeColor="accent1"/>
      <w:sz w:val="20"/>
    </w:rPr>
  </w:style>
  <w:style w:type="paragraph" w:styleId="List">
    <w:name w:val="List"/>
    <w:basedOn w:val="Normal"/>
    <w:semiHidden/>
    <w:unhideWhenUsed/>
    <w:rsid w:val="009B1F7C"/>
    <w:pPr>
      <w:ind w:left="360" w:hanging="360"/>
      <w:contextualSpacing/>
    </w:pPr>
  </w:style>
  <w:style w:type="paragraph" w:styleId="List2">
    <w:name w:val="List 2"/>
    <w:basedOn w:val="Normal"/>
    <w:semiHidden/>
    <w:unhideWhenUsed/>
    <w:rsid w:val="009B1F7C"/>
    <w:pPr>
      <w:ind w:left="720" w:hanging="360"/>
      <w:contextualSpacing/>
    </w:pPr>
  </w:style>
  <w:style w:type="paragraph" w:styleId="List3">
    <w:name w:val="List 3"/>
    <w:basedOn w:val="Normal"/>
    <w:semiHidden/>
    <w:unhideWhenUsed/>
    <w:rsid w:val="009B1F7C"/>
    <w:pPr>
      <w:ind w:left="1080" w:hanging="360"/>
      <w:contextualSpacing/>
    </w:pPr>
  </w:style>
  <w:style w:type="paragraph" w:styleId="List4">
    <w:name w:val="List 4"/>
    <w:basedOn w:val="Normal"/>
    <w:semiHidden/>
    <w:unhideWhenUsed/>
    <w:rsid w:val="009B1F7C"/>
    <w:pPr>
      <w:ind w:left="1440" w:hanging="360"/>
      <w:contextualSpacing/>
    </w:pPr>
  </w:style>
  <w:style w:type="paragraph" w:styleId="List5">
    <w:name w:val="List 5"/>
    <w:basedOn w:val="Normal"/>
    <w:semiHidden/>
    <w:unhideWhenUsed/>
    <w:rsid w:val="009B1F7C"/>
    <w:pPr>
      <w:ind w:left="1800" w:hanging="360"/>
      <w:contextualSpacing/>
    </w:pPr>
  </w:style>
  <w:style w:type="paragraph" w:styleId="ListBullet">
    <w:name w:val="List Bullet"/>
    <w:basedOn w:val="Normal"/>
    <w:semiHidden/>
    <w:unhideWhenUsed/>
    <w:rsid w:val="009B1F7C"/>
    <w:pPr>
      <w:numPr>
        <w:numId w:val="1"/>
      </w:numPr>
      <w:contextualSpacing/>
    </w:pPr>
  </w:style>
  <w:style w:type="paragraph" w:styleId="ListBullet2">
    <w:name w:val="List Bullet 2"/>
    <w:basedOn w:val="Normal"/>
    <w:semiHidden/>
    <w:unhideWhenUsed/>
    <w:rsid w:val="009B1F7C"/>
    <w:pPr>
      <w:numPr>
        <w:numId w:val="2"/>
      </w:numPr>
      <w:contextualSpacing/>
    </w:pPr>
  </w:style>
  <w:style w:type="paragraph" w:styleId="ListBullet3">
    <w:name w:val="List Bullet 3"/>
    <w:basedOn w:val="Normal"/>
    <w:semiHidden/>
    <w:unhideWhenUsed/>
    <w:rsid w:val="009B1F7C"/>
    <w:pPr>
      <w:numPr>
        <w:numId w:val="3"/>
      </w:numPr>
      <w:contextualSpacing/>
    </w:pPr>
  </w:style>
  <w:style w:type="paragraph" w:styleId="ListBullet4">
    <w:name w:val="List Bullet 4"/>
    <w:basedOn w:val="Normal"/>
    <w:semiHidden/>
    <w:unhideWhenUsed/>
    <w:rsid w:val="009B1F7C"/>
    <w:pPr>
      <w:numPr>
        <w:numId w:val="4"/>
      </w:numPr>
      <w:contextualSpacing/>
    </w:pPr>
  </w:style>
  <w:style w:type="paragraph" w:styleId="ListBullet5">
    <w:name w:val="List Bullet 5"/>
    <w:basedOn w:val="Normal"/>
    <w:semiHidden/>
    <w:unhideWhenUsed/>
    <w:rsid w:val="009B1F7C"/>
    <w:pPr>
      <w:numPr>
        <w:numId w:val="5"/>
      </w:numPr>
      <w:contextualSpacing/>
    </w:pPr>
  </w:style>
  <w:style w:type="paragraph" w:styleId="ListContinue">
    <w:name w:val="List Continue"/>
    <w:basedOn w:val="Normal"/>
    <w:semiHidden/>
    <w:unhideWhenUsed/>
    <w:rsid w:val="009B1F7C"/>
    <w:pPr>
      <w:spacing w:after="120"/>
      <w:ind w:left="360"/>
      <w:contextualSpacing/>
    </w:pPr>
  </w:style>
  <w:style w:type="paragraph" w:styleId="ListContinue2">
    <w:name w:val="List Continue 2"/>
    <w:basedOn w:val="Normal"/>
    <w:semiHidden/>
    <w:unhideWhenUsed/>
    <w:rsid w:val="009B1F7C"/>
    <w:pPr>
      <w:spacing w:after="120"/>
      <w:ind w:left="720"/>
      <w:contextualSpacing/>
    </w:pPr>
  </w:style>
  <w:style w:type="paragraph" w:styleId="ListContinue3">
    <w:name w:val="List Continue 3"/>
    <w:basedOn w:val="Normal"/>
    <w:semiHidden/>
    <w:unhideWhenUsed/>
    <w:rsid w:val="009B1F7C"/>
    <w:pPr>
      <w:spacing w:after="120"/>
      <w:ind w:left="1080"/>
      <w:contextualSpacing/>
    </w:pPr>
  </w:style>
  <w:style w:type="paragraph" w:styleId="ListContinue4">
    <w:name w:val="List Continue 4"/>
    <w:basedOn w:val="Normal"/>
    <w:semiHidden/>
    <w:unhideWhenUsed/>
    <w:rsid w:val="009B1F7C"/>
    <w:pPr>
      <w:spacing w:after="120"/>
      <w:ind w:left="1440"/>
      <w:contextualSpacing/>
    </w:pPr>
  </w:style>
  <w:style w:type="paragraph" w:styleId="ListContinue5">
    <w:name w:val="List Continue 5"/>
    <w:basedOn w:val="Normal"/>
    <w:semiHidden/>
    <w:unhideWhenUsed/>
    <w:rsid w:val="009B1F7C"/>
    <w:pPr>
      <w:spacing w:after="120"/>
      <w:ind w:left="1800"/>
      <w:contextualSpacing/>
    </w:pPr>
  </w:style>
  <w:style w:type="paragraph" w:styleId="ListNumber">
    <w:name w:val="List Number"/>
    <w:basedOn w:val="Normal"/>
    <w:semiHidden/>
    <w:unhideWhenUsed/>
    <w:rsid w:val="009B1F7C"/>
    <w:pPr>
      <w:numPr>
        <w:numId w:val="6"/>
      </w:numPr>
      <w:contextualSpacing/>
    </w:pPr>
  </w:style>
  <w:style w:type="paragraph" w:styleId="ListNumber2">
    <w:name w:val="List Number 2"/>
    <w:basedOn w:val="Normal"/>
    <w:semiHidden/>
    <w:unhideWhenUsed/>
    <w:rsid w:val="009B1F7C"/>
    <w:pPr>
      <w:numPr>
        <w:numId w:val="7"/>
      </w:numPr>
      <w:contextualSpacing/>
    </w:pPr>
  </w:style>
  <w:style w:type="paragraph" w:styleId="ListNumber3">
    <w:name w:val="List Number 3"/>
    <w:basedOn w:val="Normal"/>
    <w:semiHidden/>
    <w:unhideWhenUsed/>
    <w:rsid w:val="009B1F7C"/>
    <w:pPr>
      <w:numPr>
        <w:numId w:val="8"/>
      </w:numPr>
      <w:contextualSpacing/>
    </w:pPr>
  </w:style>
  <w:style w:type="paragraph" w:styleId="ListNumber4">
    <w:name w:val="List Number 4"/>
    <w:basedOn w:val="Normal"/>
    <w:semiHidden/>
    <w:unhideWhenUsed/>
    <w:rsid w:val="009B1F7C"/>
    <w:pPr>
      <w:numPr>
        <w:numId w:val="9"/>
      </w:numPr>
      <w:contextualSpacing/>
    </w:pPr>
  </w:style>
  <w:style w:type="paragraph" w:styleId="ListNumber5">
    <w:name w:val="List Number 5"/>
    <w:basedOn w:val="Normal"/>
    <w:semiHidden/>
    <w:unhideWhenUsed/>
    <w:rsid w:val="009B1F7C"/>
    <w:pPr>
      <w:numPr>
        <w:numId w:val="10"/>
      </w:numPr>
      <w:contextualSpacing/>
    </w:pPr>
  </w:style>
  <w:style w:type="paragraph" w:styleId="ListParagraph">
    <w:name w:val="List Paragraph"/>
    <w:basedOn w:val="Normal"/>
    <w:qFormat/>
    <w:rsid w:val="009B1F7C"/>
    <w:pPr>
      <w:ind w:left="720"/>
      <w:contextualSpacing/>
    </w:pPr>
  </w:style>
  <w:style w:type="paragraph" w:styleId="MacroText">
    <w:name w:val="macro"/>
    <w:link w:val="MacroTextChar"/>
    <w:semiHidden/>
    <w:unhideWhenUsed/>
    <w:rsid w:val="009B1F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9B1F7C"/>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9B1F7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B1F7C"/>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9B1F7C"/>
    <w:rPr>
      <w:color w:val="404040" w:themeColor="text1" w:themeTint="BF"/>
      <w:sz w:val="20"/>
    </w:rPr>
  </w:style>
  <w:style w:type="paragraph" w:styleId="NormalWeb">
    <w:name w:val="Normal (Web)"/>
    <w:basedOn w:val="Normal"/>
    <w:uiPriority w:val="99"/>
    <w:unhideWhenUsed/>
    <w:rsid w:val="009B1F7C"/>
    <w:rPr>
      <w:rFonts w:ascii="Times New Roman" w:hAnsi="Times New Roman" w:cs="Times New Roman"/>
      <w:sz w:val="24"/>
      <w:szCs w:val="24"/>
    </w:rPr>
  </w:style>
  <w:style w:type="paragraph" w:styleId="NormalIndent">
    <w:name w:val="Normal Indent"/>
    <w:basedOn w:val="Normal"/>
    <w:semiHidden/>
    <w:unhideWhenUsed/>
    <w:rsid w:val="009B1F7C"/>
    <w:pPr>
      <w:ind w:left="720"/>
    </w:pPr>
  </w:style>
  <w:style w:type="paragraph" w:styleId="NoteHeading">
    <w:name w:val="Note Heading"/>
    <w:basedOn w:val="Normal"/>
    <w:next w:val="Normal"/>
    <w:link w:val="NoteHeadingChar"/>
    <w:semiHidden/>
    <w:unhideWhenUsed/>
    <w:rsid w:val="009B1F7C"/>
    <w:pPr>
      <w:spacing w:line="240" w:lineRule="auto"/>
    </w:pPr>
  </w:style>
  <w:style w:type="character" w:customStyle="1" w:styleId="NoteHeadingChar">
    <w:name w:val="Note Heading Char"/>
    <w:basedOn w:val="DefaultParagraphFont"/>
    <w:link w:val="NoteHeading"/>
    <w:semiHidden/>
    <w:rsid w:val="009B1F7C"/>
    <w:rPr>
      <w:color w:val="404040" w:themeColor="text1" w:themeTint="BF"/>
      <w:sz w:val="20"/>
    </w:rPr>
  </w:style>
  <w:style w:type="paragraph" w:styleId="PlainText">
    <w:name w:val="Plain Text"/>
    <w:basedOn w:val="Normal"/>
    <w:link w:val="PlainTextChar"/>
    <w:semiHidden/>
    <w:unhideWhenUsed/>
    <w:rsid w:val="009B1F7C"/>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B1F7C"/>
    <w:rPr>
      <w:rFonts w:ascii="Consolas" w:hAnsi="Consolas"/>
      <w:color w:val="404040" w:themeColor="text1" w:themeTint="BF"/>
      <w:sz w:val="21"/>
      <w:szCs w:val="21"/>
    </w:rPr>
  </w:style>
  <w:style w:type="paragraph" w:styleId="Quote">
    <w:name w:val="Quote"/>
    <w:basedOn w:val="Normal"/>
    <w:next w:val="Normal"/>
    <w:link w:val="QuoteChar"/>
    <w:qFormat/>
    <w:rsid w:val="009B1F7C"/>
    <w:rPr>
      <w:i/>
      <w:iCs/>
      <w:color w:val="000000" w:themeColor="text1"/>
    </w:rPr>
  </w:style>
  <w:style w:type="character" w:customStyle="1" w:styleId="QuoteChar">
    <w:name w:val="Quote Char"/>
    <w:basedOn w:val="DefaultParagraphFont"/>
    <w:link w:val="Quote"/>
    <w:rsid w:val="009B1F7C"/>
    <w:rPr>
      <w:i/>
      <w:iCs/>
      <w:color w:val="000000" w:themeColor="text1"/>
      <w:sz w:val="20"/>
    </w:rPr>
  </w:style>
  <w:style w:type="paragraph" w:styleId="Salutation">
    <w:name w:val="Salutation"/>
    <w:basedOn w:val="Normal"/>
    <w:next w:val="Normal"/>
    <w:link w:val="SalutationChar"/>
    <w:semiHidden/>
    <w:unhideWhenUsed/>
    <w:rsid w:val="009B1F7C"/>
  </w:style>
  <w:style w:type="character" w:customStyle="1" w:styleId="SalutationChar">
    <w:name w:val="Salutation Char"/>
    <w:basedOn w:val="DefaultParagraphFont"/>
    <w:link w:val="Salutation"/>
    <w:semiHidden/>
    <w:rsid w:val="009B1F7C"/>
    <w:rPr>
      <w:color w:val="404040" w:themeColor="text1" w:themeTint="BF"/>
      <w:sz w:val="20"/>
    </w:rPr>
  </w:style>
  <w:style w:type="paragraph" w:styleId="Signature">
    <w:name w:val="Signature"/>
    <w:basedOn w:val="Normal"/>
    <w:link w:val="SignatureChar"/>
    <w:semiHidden/>
    <w:unhideWhenUsed/>
    <w:rsid w:val="009B1F7C"/>
    <w:pPr>
      <w:spacing w:line="240" w:lineRule="auto"/>
      <w:ind w:left="4320"/>
    </w:pPr>
  </w:style>
  <w:style w:type="character" w:customStyle="1" w:styleId="SignatureChar">
    <w:name w:val="Signature Char"/>
    <w:basedOn w:val="DefaultParagraphFont"/>
    <w:link w:val="Signature"/>
    <w:semiHidden/>
    <w:rsid w:val="009B1F7C"/>
    <w:rPr>
      <w:color w:val="404040" w:themeColor="text1" w:themeTint="BF"/>
      <w:sz w:val="20"/>
    </w:rPr>
  </w:style>
  <w:style w:type="paragraph" w:styleId="TableofAuthorities">
    <w:name w:val="table of authorities"/>
    <w:basedOn w:val="Normal"/>
    <w:next w:val="Normal"/>
    <w:semiHidden/>
    <w:unhideWhenUsed/>
    <w:rsid w:val="009B1F7C"/>
    <w:pPr>
      <w:ind w:left="200" w:hanging="200"/>
    </w:pPr>
  </w:style>
  <w:style w:type="paragraph" w:styleId="TableofFigures">
    <w:name w:val="table of figures"/>
    <w:basedOn w:val="Normal"/>
    <w:next w:val="Normal"/>
    <w:semiHidden/>
    <w:unhideWhenUsed/>
    <w:rsid w:val="009B1F7C"/>
  </w:style>
  <w:style w:type="paragraph" w:styleId="TOAHeading">
    <w:name w:val="toa heading"/>
    <w:basedOn w:val="Normal"/>
    <w:next w:val="Normal"/>
    <w:semiHidden/>
    <w:unhideWhenUsed/>
    <w:rsid w:val="009B1F7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B1F7C"/>
    <w:pPr>
      <w:spacing w:after="100"/>
    </w:pPr>
  </w:style>
  <w:style w:type="paragraph" w:styleId="TOC2">
    <w:name w:val="toc 2"/>
    <w:basedOn w:val="Normal"/>
    <w:next w:val="Normal"/>
    <w:autoRedefine/>
    <w:semiHidden/>
    <w:unhideWhenUsed/>
    <w:rsid w:val="009B1F7C"/>
    <w:pPr>
      <w:spacing w:after="100"/>
      <w:ind w:left="200"/>
    </w:pPr>
  </w:style>
  <w:style w:type="paragraph" w:styleId="TOC3">
    <w:name w:val="toc 3"/>
    <w:basedOn w:val="Normal"/>
    <w:next w:val="Normal"/>
    <w:autoRedefine/>
    <w:semiHidden/>
    <w:unhideWhenUsed/>
    <w:rsid w:val="009B1F7C"/>
    <w:pPr>
      <w:spacing w:after="100"/>
      <w:ind w:left="400"/>
    </w:pPr>
  </w:style>
  <w:style w:type="paragraph" w:styleId="TOC4">
    <w:name w:val="toc 4"/>
    <w:basedOn w:val="Normal"/>
    <w:next w:val="Normal"/>
    <w:autoRedefine/>
    <w:semiHidden/>
    <w:unhideWhenUsed/>
    <w:rsid w:val="009B1F7C"/>
    <w:pPr>
      <w:spacing w:after="100"/>
      <w:ind w:left="600"/>
    </w:pPr>
  </w:style>
  <w:style w:type="paragraph" w:styleId="TOC5">
    <w:name w:val="toc 5"/>
    <w:basedOn w:val="Normal"/>
    <w:next w:val="Normal"/>
    <w:autoRedefine/>
    <w:semiHidden/>
    <w:unhideWhenUsed/>
    <w:rsid w:val="009B1F7C"/>
    <w:pPr>
      <w:spacing w:after="100"/>
      <w:ind w:left="800"/>
    </w:pPr>
  </w:style>
  <w:style w:type="paragraph" w:styleId="TOC6">
    <w:name w:val="toc 6"/>
    <w:basedOn w:val="Normal"/>
    <w:next w:val="Normal"/>
    <w:autoRedefine/>
    <w:semiHidden/>
    <w:unhideWhenUsed/>
    <w:rsid w:val="009B1F7C"/>
    <w:pPr>
      <w:spacing w:after="100"/>
      <w:ind w:left="1000"/>
    </w:pPr>
  </w:style>
  <w:style w:type="paragraph" w:styleId="TOC7">
    <w:name w:val="toc 7"/>
    <w:basedOn w:val="Normal"/>
    <w:next w:val="Normal"/>
    <w:autoRedefine/>
    <w:semiHidden/>
    <w:unhideWhenUsed/>
    <w:rsid w:val="009B1F7C"/>
    <w:pPr>
      <w:spacing w:after="100"/>
      <w:ind w:left="1200"/>
    </w:pPr>
  </w:style>
  <w:style w:type="paragraph" w:styleId="TOC8">
    <w:name w:val="toc 8"/>
    <w:basedOn w:val="Normal"/>
    <w:next w:val="Normal"/>
    <w:autoRedefine/>
    <w:semiHidden/>
    <w:unhideWhenUsed/>
    <w:rsid w:val="009B1F7C"/>
    <w:pPr>
      <w:spacing w:after="100"/>
      <w:ind w:left="1400"/>
    </w:pPr>
  </w:style>
  <w:style w:type="paragraph" w:styleId="TOC9">
    <w:name w:val="toc 9"/>
    <w:basedOn w:val="Normal"/>
    <w:next w:val="Normal"/>
    <w:autoRedefine/>
    <w:semiHidden/>
    <w:unhideWhenUsed/>
    <w:rsid w:val="009B1F7C"/>
    <w:pPr>
      <w:spacing w:after="100"/>
      <w:ind w:left="1600"/>
    </w:pPr>
  </w:style>
  <w:style w:type="paragraph" w:styleId="TOCHeading">
    <w:name w:val="TOC Heading"/>
    <w:basedOn w:val="Heading1"/>
    <w:next w:val="Normal"/>
    <w:semiHidden/>
    <w:unhideWhenUsed/>
    <w:qFormat/>
    <w:rsid w:val="009B1F7C"/>
    <w:pPr>
      <w:spacing w:before="480" w:after="0" w:line="300" w:lineRule="auto"/>
      <w:outlineLvl w:val="9"/>
    </w:pPr>
    <w:rPr>
      <w:b/>
      <w:color w:val="568B97" w:themeColor="accent1" w:themeShade="BF"/>
      <w:sz w:val="28"/>
      <w:szCs w:val="28"/>
    </w:rPr>
  </w:style>
  <w:style w:type="character" w:customStyle="1" w:styleId="hgkelc">
    <w:name w:val="hgkelc"/>
    <w:basedOn w:val="DefaultParagraphFont"/>
    <w:rsid w:val="00A01D5B"/>
  </w:style>
  <w:style w:type="character" w:customStyle="1" w:styleId="kx21rb">
    <w:name w:val="kx21rb"/>
    <w:basedOn w:val="DefaultParagraphFont"/>
    <w:rsid w:val="00A01D5B"/>
  </w:style>
  <w:style w:type="character" w:styleId="Hyperlink">
    <w:name w:val="Hyperlink"/>
    <w:basedOn w:val="DefaultParagraphFont"/>
    <w:uiPriority w:val="99"/>
    <w:unhideWhenUsed/>
    <w:rsid w:val="00A01D5B"/>
    <w:rPr>
      <w:color w:val="0000FF"/>
      <w:u w:val="single"/>
    </w:rPr>
  </w:style>
  <w:style w:type="character" w:styleId="Emphasis">
    <w:name w:val="Emphasis"/>
    <w:basedOn w:val="DefaultParagraphFont"/>
    <w:uiPriority w:val="20"/>
    <w:qFormat/>
    <w:rsid w:val="008C461F"/>
    <w:rPr>
      <w:i/>
      <w:iCs/>
    </w:rPr>
  </w:style>
  <w:style w:type="character" w:styleId="CommentReference">
    <w:name w:val="annotation reference"/>
    <w:basedOn w:val="DefaultParagraphFont"/>
    <w:uiPriority w:val="99"/>
    <w:semiHidden/>
    <w:unhideWhenUsed/>
    <w:rsid w:val="003E6556"/>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B1F7C"/>
    <w:pPr>
      <w:spacing w:line="300" w:lineRule="auto"/>
    </w:pPr>
    <w:rPr>
      <w:color w:val="404040" w:themeColor="text1" w:themeTint="BF"/>
      <w:sz w:val="20"/>
    </w:rPr>
  </w:style>
  <w:style w:type="paragraph" w:styleId="Heading1">
    <w:name w:val="heading 1"/>
    <w:basedOn w:val="Normal"/>
    <w:next w:val="Normal"/>
    <w:link w:val="Heading1Char"/>
    <w:rsid w:val="009B1F7C"/>
    <w:pPr>
      <w:keepNext/>
      <w:keepLines/>
      <w:spacing w:before="960" w:after="240" w:line="240" w:lineRule="auto"/>
      <w:outlineLvl w:val="0"/>
    </w:pPr>
    <w:rPr>
      <w:rFonts w:asciiTheme="majorHAnsi" w:eastAsiaTheme="majorEastAsia" w:hAnsiTheme="majorHAnsi" w:cstheme="majorBidi"/>
      <w:bCs/>
      <w:color w:val="6464A5" w:themeColor="text2" w:themeTint="99"/>
      <w:sz w:val="36"/>
      <w:szCs w:val="36"/>
    </w:rPr>
  </w:style>
  <w:style w:type="paragraph" w:styleId="Heading2">
    <w:name w:val="heading 2"/>
    <w:basedOn w:val="Normal"/>
    <w:next w:val="Normal"/>
    <w:link w:val="Heading2Char"/>
    <w:semiHidden/>
    <w:unhideWhenUsed/>
    <w:qFormat/>
    <w:rsid w:val="009B1F7C"/>
    <w:pPr>
      <w:keepNext/>
      <w:keepLines/>
      <w:spacing w:before="200"/>
      <w:outlineLvl w:val="1"/>
    </w:pPr>
    <w:rPr>
      <w:rFonts w:asciiTheme="majorHAnsi" w:eastAsiaTheme="majorEastAsia" w:hAnsiTheme="majorHAnsi" w:cstheme="majorBidi"/>
      <w:b/>
      <w:bCs/>
      <w:color w:val="84B0B9" w:themeColor="accent1"/>
      <w:sz w:val="26"/>
      <w:szCs w:val="26"/>
    </w:rPr>
  </w:style>
  <w:style w:type="paragraph" w:styleId="Heading3">
    <w:name w:val="heading 3"/>
    <w:basedOn w:val="Normal"/>
    <w:next w:val="Normal"/>
    <w:link w:val="Heading3Char"/>
    <w:semiHidden/>
    <w:unhideWhenUsed/>
    <w:qFormat/>
    <w:rsid w:val="009B1F7C"/>
    <w:pPr>
      <w:keepNext/>
      <w:keepLines/>
      <w:spacing w:before="200"/>
      <w:outlineLvl w:val="2"/>
    </w:pPr>
    <w:rPr>
      <w:rFonts w:asciiTheme="majorHAnsi" w:eastAsiaTheme="majorEastAsia" w:hAnsiTheme="majorHAnsi" w:cstheme="majorBidi"/>
      <w:b/>
      <w:bCs/>
      <w:color w:val="84B0B9" w:themeColor="accent1"/>
    </w:rPr>
  </w:style>
  <w:style w:type="paragraph" w:styleId="Heading4">
    <w:name w:val="heading 4"/>
    <w:basedOn w:val="Normal"/>
    <w:next w:val="Normal"/>
    <w:link w:val="Heading4Char"/>
    <w:semiHidden/>
    <w:unhideWhenUsed/>
    <w:qFormat/>
    <w:rsid w:val="009B1F7C"/>
    <w:pPr>
      <w:keepNext/>
      <w:keepLines/>
      <w:spacing w:before="200"/>
      <w:outlineLvl w:val="3"/>
    </w:pPr>
    <w:rPr>
      <w:rFonts w:asciiTheme="majorHAnsi" w:eastAsiaTheme="majorEastAsia" w:hAnsiTheme="majorHAnsi" w:cstheme="majorBidi"/>
      <w:b/>
      <w:bCs/>
      <w:i/>
      <w:iCs/>
      <w:color w:val="84B0B9" w:themeColor="accent1"/>
    </w:rPr>
  </w:style>
  <w:style w:type="paragraph" w:styleId="Heading5">
    <w:name w:val="heading 5"/>
    <w:basedOn w:val="Normal"/>
    <w:next w:val="Normal"/>
    <w:link w:val="Heading5Char"/>
    <w:semiHidden/>
    <w:unhideWhenUsed/>
    <w:qFormat/>
    <w:rsid w:val="009B1F7C"/>
    <w:pPr>
      <w:keepNext/>
      <w:keepLines/>
      <w:spacing w:before="200"/>
      <w:outlineLvl w:val="4"/>
    </w:pPr>
    <w:rPr>
      <w:rFonts w:asciiTheme="majorHAnsi" w:eastAsiaTheme="majorEastAsia" w:hAnsiTheme="majorHAnsi" w:cstheme="majorBidi"/>
      <w:color w:val="395C64" w:themeColor="accent1" w:themeShade="7F"/>
    </w:rPr>
  </w:style>
  <w:style w:type="paragraph" w:styleId="Heading6">
    <w:name w:val="heading 6"/>
    <w:basedOn w:val="Normal"/>
    <w:next w:val="Normal"/>
    <w:link w:val="Heading6Char"/>
    <w:semiHidden/>
    <w:unhideWhenUsed/>
    <w:qFormat/>
    <w:rsid w:val="009B1F7C"/>
    <w:pPr>
      <w:keepNext/>
      <w:keepLines/>
      <w:spacing w:before="200"/>
      <w:outlineLvl w:val="5"/>
    </w:pPr>
    <w:rPr>
      <w:rFonts w:asciiTheme="majorHAnsi" w:eastAsiaTheme="majorEastAsia" w:hAnsiTheme="majorHAnsi" w:cstheme="majorBidi"/>
      <w:i/>
      <w:iCs/>
      <w:color w:val="395C64" w:themeColor="accent1" w:themeShade="7F"/>
    </w:rPr>
  </w:style>
  <w:style w:type="paragraph" w:styleId="Heading7">
    <w:name w:val="heading 7"/>
    <w:basedOn w:val="Normal"/>
    <w:next w:val="Normal"/>
    <w:link w:val="Heading7Char"/>
    <w:semiHidden/>
    <w:unhideWhenUsed/>
    <w:qFormat/>
    <w:rsid w:val="009B1F7C"/>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9B1F7C"/>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9B1F7C"/>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1F7C"/>
    <w:rPr>
      <w:rFonts w:asciiTheme="majorHAnsi" w:eastAsiaTheme="majorEastAsia" w:hAnsiTheme="majorHAnsi" w:cstheme="majorBidi"/>
      <w:bCs/>
      <w:color w:val="6464A5" w:themeColor="text2" w:themeTint="99"/>
      <w:sz w:val="36"/>
      <w:szCs w:val="36"/>
    </w:rPr>
  </w:style>
  <w:style w:type="paragraph" w:styleId="Subtitle">
    <w:name w:val="Subtitle"/>
    <w:basedOn w:val="Normal"/>
    <w:next w:val="Normal"/>
    <w:link w:val="SubtitleChar"/>
    <w:rsid w:val="009B1F7C"/>
    <w:pPr>
      <w:numPr>
        <w:ilvl w:val="1"/>
      </w:numPr>
      <w:spacing w:before="3200" w:line="240" w:lineRule="auto"/>
      <w:jc w:val="center"/>
    </w:pPr>
    <w:rPr>
      <w:rFonts w:asciiTheme="majorHAnsi" w:eastAsiaTheme="majorEastAsia" w:hAnsiTheme="majorHAnsi" w:cstheme="majorBidi"/>
      <w:iCs/>
      <w:color w:val="9898C3" w:themeColor="text2" w:themeTint="66"/>
      <w:spacing w:val="15"/>
      <w:sz w:val="36"/>
      <w:szCs w:val="36"/>
    </w:rPr>
  </w:style>
  <w:style w:type="character" w:customStyle="1" w:styleId="SubtitleChar">
    <w:name w:val="Subtitle Char"/>
    <w:basedOn w:val="DefaultParagraphFont"/>
    <w:link w:val="Subtitle"/>
    <w:rsid w:val="009B1F7C"/>
    <w:rPr>
      <w:rFonts w:asciiTheme="majorHAnsi" w:eastAsiaTheme="majorEastAsia" w:hAnsiTheme="majorHAnsi" w:cstheme="majorBidi"/>
      <w:iCs/>
      <w:color w:val="9898C3" w:themeColor="text2" w:themeTint="66"/>
      <w:spacing w:val="15"/>
      <w:sz w:val="36"/>
      <w:szCs w:val="36"/>
    </w:rPr>
  </w:style>
  <w:style w:type="paragraph" w:styleId="Header">
    <w:name w:val="header"/>
    <w:basedOn w:val="Normal"/>
    <w:link w:val="HeaderChar"/>
    <w:rsid w:val="009B1F7C"/>
    <w:pPr>
      <w:spacing w:after="240"/>
      <w:jc w:val="right"/>
    </w:pPr>
    <w:rPr>
      <w:color w:val="9898C3" w:themeColor="text2" w:themeTint="66"/>
    </w:rPr>
  </w:style>
  <w:style w:type="character" w:customStyle="1" w:styleId="HeaderChar">
    <w:name w:val="Header Char"/>
    <w:basedOn w:val="DefaultParagraphFont"/>
    <w:link w:val="Header"/>
    <w:rsid w:val="009B1F7C"/>
    <w:rPr>
      <w:color w:val="9898C3" w:themeColor="text2" w:themeTint="66"/>
      <w:sz w:val="20"/>
    </w:rPr>
  </w:style>
  <w:style w:type="paragraph" w:styleId="Title">
    <w:name w:val="Title"/>
    <w:basedOn w:val="Normal"/>
    <w:next w:val="Normal"/>
    <w:link w:val="TitleChar"/>
    <w:rsid w:val="009B1F7C"/>
    <w:pPr>
      <w:spacing w:before="240" w:line="240" w:lineRule="auto"/>
      <w:jc w:val="center"/>
    </w:pPr>
    <w:rPr>
      <w:rFonts w:asciiTheme="majorHAnsi" w:eastAsiaTheme="majorEastAsia" w:hAnsiTheme="majorHAnsi" w:cstheme="majorBidi"/>
      <w:color w:val="262641" w:themeColor="text2"/>
      <w:spacing w:val="5"/>
      <w:kern w:val="28"/>
      <w:sz w:val="100"/>
      <w:szCs w:val="100"/>
    </w:rPr>
  </w:style>
  <w:style w:type="character" w:customStyle="1" w:styleId="TitleChar">
    <w:name w:val="Title Char"/>
    <w:basedOn w:val="DefaultParagraphFont"/>
    <w:link w:val="Title"/>
    <w:rsid w:val="009B1F7C"/>
    <w:rPr>
      <w:rFonts w:asciiTheme="majorHAnsi" w:eastAsiaTheme="majorEastAsia" w:hAnsiTheme="majorHAnsi" w:cstheme="majorBidi"/>
      <w:color w:val="262641" w:themeColor="text2"/>
      <w:spacing w:val="5"/>
      <w:kern w:val="28"/>
      <w:sz w:val="100"/>
      <w:szCs w:val="100"/>
    </w:rPr>
  </w:style>
  <w:style w:type="paragraph" w:styleId="BodyText">
    <w:name w:val="Body Text"/>
    <w:basedOn w:val="Normal"/>
    <w:link w:val="BodyTextChar"/>
    <w:rsid w:val="009B1F7C"/>
    <w:pPr>
      <w:spacing w:after="200"/>
    </w:pPr>
  </w:style>
  <w:style w:type="table" w:customStyle="1" w:styleId="FinancialTable">
    <w:name w:val="Financial Table"/>
    <w:basedOn w:val="TableNormal"/>
    <w:rsid w:val="009B1F7C"/>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6464A5" w:themeFill="text2" w:themeFillTint="99"/>
      </w:tcPr>
    </w:tblStylePr>
    <w:tblStylePr w:type="lastRow">
      <w:rPr>
        <w:color w:val="FFFFFF" w:themeColor="background1"/>
      </w:rPr>
      <w:tblPr/>
      <w:tcPr>
        <w:shd w:val="clear" w:color="auto" w:fill="6464A5" w:themeFill="text2" w:themeFillTint="99"/>
      </w:tcPr>
    </w:tblStylePr>
    <w:tblStylePr w:type="band2Horz">
      <w:tblPr/>
      <w:tcPr>
        <w:shd w:val="clear" w:color="auto" w:fill="CBCBE1" w:themeFill="text2" w:themeFillTint="33"/>
      </w:tcPr>
    </w:tblStylePr>
  </w:style>
  <w:style w:type="paragraph" w:customStyle="1" w:styleId="TableText-Left">
    <w:name w:val="Table Text - Left"/>
    <w:basedOn w:val="Normal"/>
    <w:rsid w:val="009B1F7C"/>
    <w:pPr>
      <w:spacing w:before="40" w:after="40"/>
    </w:pPr>
    <w:rPr>
      <w:color w:val="6464A5" w:themeColor="text2" w:themeTint="99"/>
      <w:sz w:val="18"/>
      <w:szCs w:val="18"/>
    </w:rPr>
  </w:style>
  <w:style w:type="paragraph" w:customStyle="1" w:styleId="TableText-Decimal">
    <w:name w:val="Table Text - Decimal"/>
    <w:basedOn w:val="Normal"/>
    <w:rsid w:val="009B1F7C"/>
    <w:pPr>
      <w:tabs>
        <w:tab w:val="decimal" w:pos="977"/>
      </w:tabs>
      <w:spacing w:before="40" w:after="40"/>
    </w:pPr>
    <w:rPr>
      <w:color w:val="6464A5" w:themeColor="text2" w:themeTint="99"/>
      <w:sz w:val="18"/>
      <w:szCs w:val="18"/>
    </w:rPr>
  </w:style>
  <w:style w:type="paragraph" w:customStyle="1" w:styleId="TableText-Right">
    <w:name w:val="Table Text - Right"/>
    <w:basedOn w:val="Normal"/>
    <w:rsid w:val="009B1F7C"/>
    <w:pPr>
      <w:spacing w:before="40" w:after="40"/>
      <w:jc w:val="right"/>
    </w:pPr>
    <w:rPr>
      <w:color w:val="6464A5" w:themeColor="text2" w:themeTint="99"/>
      <w:sz w:val="18"/>
      <w:szCs w:val="18"/>
    </w:rPr>
  </w:style>
  <w:style w:type="paragraph" w:customStyle="1" w:styleId="TableHeading-Left">
    <w:name w:val="Table Heading - Left"/>
    <w:basedOn w:val="Normal"/>
    <w:rsid w:val="009B1F7C"/>
    <w:pPr>
      <w:spacing w:before="40" w:after="40"/>
    </w:pPr>
    <w:rPr>
      <w:color w:val="FFFFFF" w:themeColor="background1"/>
      <w:sz w:val="18"/>
      <w:szCs w:val="18"/>
    </w:rPr>
  </w:style>
  <w:style w:type="paragraph" w:customStyle="1" w:styleId="TableHeading-Center">
    <w:name w:val="Table Heading - Center"/>
    <w:basedOn w:val="Normal"/>
    <w:rsid w:val="009B1F7C"/>
    <w:pPr>
      <w:spacing w:before="40" w:after="40"/>
      <w:jc w:val="center"/>
    </w:pPr>
    <w:rPr>
      <w:color w:val="FFFFFF" w:themeColor="background1"/>
      <w:sz w:val="18"/>
      <w:szCs w:val="18"/>
    </w:rPr>
  </w:style>
  <w:style w:type="character" w:customStyle="1" w:styleId="BodyTextChar">
    <w:name w:val="Body Text Char"/>
    <w:basedOn w:val="DefaultParagraphFont"/>
    <w:link w:val="BodyText"/>
    <w:rsid w:val="009B1F7C"/>
    <w:rPr>
      <w:color w:val="404040" w:themeColor="text1" w:themeTint="BF"/>
      <w:sz w:val="20"/>
    </w:rPr>
  </w:style>
  <w:style w:type="paragraph" w:styleId="BalloonText">
    <w:name w:val="Balloon Text"/>
    <w:basedOn w:val="Normal"/>
    <w:link w:val="BalloonTextChar"/>
    <w:semiHidden/>
    <w:unhideWhenUsed/>
    <w:rsid w:val="009B1F7C"/>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B1F7C"/>
    <w:rPr>
      <w:rFonts w:ascii="Tahoma" w:hAnsi="Tahoma" w:cs="Tahoma"/>
      <w:color w:val="404040" w:themeColor="text1" w:themeTint="BF"/>
      <w:sz w:val="16"/>
      <w:szCs w:val="16"/>
    </w:rPr>
  </w:style>
  <w:style w:type="paragraph" w:styleId="Bibliography">
    <w:name w:val="Bibliography"/>
    <w:basedOn w:val="Normal"/>
    <w:next w:val="Normal"/>
    <w:semiHidden/>
    <w:unhideWhenUsed/>
    <w:rsid w:val="009B1F7C"/>
  </w:style>
  <w:style w:type="paragraph" w:styleId="BlockText">
    <w:name w:val="Block Text"/>
    <w:basedOn w:val="Normal"/>
    <w:semiHidden/>
    <w:unhideWhenUsed/>
    <w:rsid w:val="009B1F7C"/>
    <w:pPr>
      <w:pBdr>
        <w:top w:val="single" w:sz="2" w:space="10" w:color="84B0B9" w:themeColor="accent1" w:shadow="1"/>
        <w:left w:val="single" w:sz="2" w:space="10" w:color="84B0B9" w:themeColor="accent1" w:shadow="1"/>
        <w:bottom w:val="single" w:sz="2" w:space="10" w:color="84B0B9" w:themeColor="accent1" w:shadow="1"/>
        <w:right w:val="single" w:sz="2" w:space="10" w:color="84B0B9" w:themeColor="accent1" w:shadow="1"/>
      </w:pBdr>
      <w:ind w:left="1152" w:right="1152"/>
    </w:pPr>
    <w:rPr>
      <w:i/>
      <w:iCs/>
      <w:color w:val="84B0B9" w:themeColor="accent1"/>
    </w:rPr>
  </w:style>
  <w:style w:type="paragraph" w:styleId="BodyText2">
    <w:name w:val="Body Text 2"/>
    <w:basedOn w:val="Normal"/>
    <w:link w:val="BodyText2Char"/>
    <w:semiHidden/>
    <w:unhideWhenUsed/>
    <w:rsid w:val="009B1F7C"/>
    <w:pPr>
      <w:spacing w:after="120"/>
      <w:ind w:left="360"/>
    </w:pPr>
  </w:style>
  <w:style w:type="paragraph" w:styleId="BodyText3">
    <w:name w:val="Body Text 3"/>
    <w:basedOn w:val="Normal"/>
    <w:link w:val="BodyText3Char"/>
    <w:semiHidden/>
    <w:unhideWhenUsed/>
    <w:rsid w:val="009B1F7C"/>
    <w:pPr>
      <w:spacing w:after="120"/>
    </w:pPr>
    <w:rPr>
      <w:sz w:val="16"/>
      <w:szCs w:val="16"/>
    </w:rPr>
  </w:style>
  <w:style w:type="character" w:customStyle="1" w:styleId="BodyText3Char">
    <w:name w:val="Body Text 3 Char"/>
    <w:basedOn w:val="DefaultParagraphFont"/>
    <w:link w:val="BodyText3"/>
    <w:semiHidden/>
    <w:rsid w:val="009B1F7C"/>
    <w:rPr>
      <w:color w:val="404040" w:themeColor="text1" w:themeTint="BF"/>
      <w:sz w:val="16"/>
      <w:szCs w:val="16"/>
    </w:rPr>
  </w:style>
  <w:style w:type="paragraph" w:styleId="BodyTextFirstIndent">
    <w:name w:val="Body Text First Indent"/>
    <w:basedOn w:val="BodyText"/>
    <w:link w:val="BodyTextFirstIndentChar"/>
    <w:semiHidden/>
    <w:unhideWhenUsed/>
    <w:rsid w:val="009B1F7C"/>
    <w:pPr>
      <w:spacing w:after="0"/>
      <w:ind w:firstLine="360"/>
    </w:pPr>
  </w:style>
  <w:style w:type="character" w:customStyle="1" w:styleId="BodyTextFirstIndentChar">
    <w:name w:val="Body Text First Indent Char"/>
    <w:basedOn w:val="BodyTextChar"/>
    <w:link w:val="BodyTextFirstIndent"/>
    <w:semiHidden/>
    <w:rsid w:val="009B1F7C"/>
    <w:rPr>
      <w:color w:val="404040" w:themeColor="text1" w:themeTint="BF"/>
      <w:sz w:val="20"/>
    </w:rPr>
  </w:style>
  <w:style w:type="character" w:customStyle="1" w:styleId="BodyText2Char">
    <w:name w:val="Body Text 2 Char"/>
    <w:basedOn w:val="DefaultParagraphFont"/>
    <w:link w:val="BodyText2"/>
    <w:semiHidden/>
    <w:rsid w:val="009B1F7C"/>
    <w:rPr>
      <w:color w:val="404040" w:themeColor="text1" w:themeTint="BF"/>
      <w:sz w:val="20"/>
    </w:rPr>
  </w:style>
  <w:style w:type="paragraph" w:styleId="BodyTextFirstIndent2">
    <w:name w:val="Body Text First Indent 2"/>
    <w:basedOn w:val="BodyText2"/>
    <w:link w:val="BodyTextFirstIndent2Char"/>
    <w:semiHidden/>
    <w:unhideWhenUsed/>
    <w:rsid w:val="009B1F7C"/>
    <w:pPr>
      <w:spacing w:after="0"/>
      <w:ind w:firstLine="360"/>
    </w:pPr>
  </w:style>
  <w:style w:type="character" w:customStyle="1" w:styleId="BodyTextFirstIndent2Char">
    <w:name w:val="Body Text First Indent 2 Char"/>
    <w:basedOn w:val="BodyText2Char"/>
    <w:link w:val="BodyTextFirstIndent2"/>
    <w:semiHidden/>
    <w:rsid w:val="009B1F7C"/>
    <w:rPr>
      <w:color w:val="404040" w:themeColor="text1" w:themeTint="BF"/>
      <w:sz w:val="20"/>
    </w:rPr>
  </w:style>
  <w:style w:type="paragraph" w:styleId="BodyTextIndent2">
    <w:name w:val="Body Text Indent 2"/>
    <w:basedOn w:val="Normal"/>
    <w:link w:val="BodyTextIndent2Char"/>
    <w:semiHidden/>
    <w:unhideWhenUsed/>
    <w:rsid w:val="009B1F7C"/>
    <w:pPr>
      <w:spacing w:after="120" w:line="480" w:lineRule="auto"/>
      <w:ind w:left="360"/>
    </w:pPr>
  </w:style>
  <w:style w:type="character" w:customStyle="1" w:styleId="BodyTextIndent2Char">
    <w:name w:val="Body Text Indent 2 Char"/>
    <w:basedOn w:val="DefaultParagraphFont"/>
    <w:link w:val="BodyTextIndent2"/>
    <w:semiHidden/>
    <w:rsid w:val="009B1F7C"/>
    <w:rPr>
      <w:color w:val="404040" w:themeColor="text1" w:themeTint="BF"/>
      <w:sz w:val="20"/>
    </w:rPr>
  </w:style>
  <w:style w:type="paragraph" w:styleId="BodyTextIndent3">
    <w:name w:val="Body Text Indent 3"/>
    <w:basedOn w:val="Normal"/>
    <w:link w:val="BodyTextIndent3Char"/>
    <w:semiHidden/>
    <w:unhideWhenUsed/>
    <w:rsid w:val="009B1F7C"/>
    <w:pPr>
      <w:spacing w:after="120"/>
      <w:ind w:left="360"/>
    </w:pPr>
    <w:rPr>
      <w:sz w:val="16"/>
      <w:szCs w:val="16"/>
    </w:rPr>
  </w:style>
  <w:style w:type="character" w:customStyle="1" w:styleId="BodyTextIndent3Char">
    <w:name w:val="Body Text Indent 3 Char"/>
    <w:basedOn w:val="DefaultParagraphFont"/>
    <w:link w:val="BodyTextIndent3"/>
    <w:semiHidden/>
    <w:rsid w:val="009B1F7C"/>
    <w:rPr>
      <w:color w:val="404040" w:themeColor="text1" w:themeTint="BF"/>
      <w:sz w:val="16"/>
      <w:szCs w:val="16"/>
    </w:rPr>
  </w:style>
  <w:style w:type="paragraph" w:styleId="Caption">
    <w:name w:val="caption"/>
    <w:basedOn w:val="Normal"/>
    <w:next w:val="Normal"/>
    <w:semiHidden/>
    <w:unhideWhenUsed/>
    <w:qFormat/>
    <w:rsid w:val="009B1F7C"/>
    <w:pPr>
      <w:spacing w:after="200" w:line="240" w:lineRule="auto"/>
    </w:pPr>
    <w:rPr>
      <w:b/>
      <w:bCs/>
      <w:color w:val="84B0B9" w:themeColor="accent1"/>
      <w:sz w:val="18"/>
      <w:szCs w:val="18"/>
    </w:rPr>
  </w:style>
  <w:style w:type="paragraph" w:styleId="Closing">
    <w:name w:val="Closing"/>
    <w:basedOn w:val="Normal"/>
    <w:link w:val="ClosingChar"/>
    <w:semiHidden/>
    <w:unhideWhenUsed/>
    <w:rsid w:val="009B1F7C"/>
    <w:pPr>
      <w:spacing w:line="240" w:lineRule="auto"/>
      <w:ind w:left="4320"/>
    </w:pPr>
  </w:style>
  <w:style w:type="character" w:customStyle="1" w:styleId="ClosingChar">
    <w:name w:val="Closing Char"/>
    <w:basedOn w:val="DefaultParagraphFont"/>
    <w:link w:val="Closing"/>
    <w:semiHidden/>
    <w:rsid w:val="009B1F7C"/>
    <w:rPr>
      <w:color w:val="404040" w:themeColor="text1" w:themeTint="BF"/>
      <w:sz w:val="20"/>
    </w:rPr>
  </w:style>
  <w:style w:type="paragraph" w:styleId="CommentText">
    <w:name w:val="annotation text"/>
    <w:basedOn w:val="Normal"/>
    <w:link w:val="CommentTextChar"/>
    <w:uiPriority w:val="99"/>
    <w:semiHidden/>
    <w:unhideWhenUsed/>
    <w:rsid w:val="009B1F7C"/>
    <w:pPr>
      <w:spacing w:line="240" w:lineRule="auto"/>
    </w:pPr>
    <w:rPr>
      <w:szCs w:val="20"/>
    </w:rPr>
  </w:style>
  <w:style w:type="character" w:customStyle="1" w:styleId="CommentTextChar">
    <w:name w:val="Comment Text Char"/>
    <w:basedOn w:val="DefaultParagraphFont"/>
    <w:link w:val="CommentText"/>
    <w:uiPriority w:val="99"/>
    <w:semiHidden/>
    <w:rsid w:val="009B1F7C"/>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9B1F7C"/>
    <w:rPr>
      <w:b/>
      <w:bCs/>
    </w:rPr>
  </w:style>
  <w:style w:type="character" w:customStyle="1" w:styleId="CommentSubjectChar">
    <w:name w:val="Comment Subject Char"/>
    <w:basedOn w:val="CommentTextChar"/>
    <w:link w:val="CommentSubject"/>
    <w:semiHidden/>
    <w:rsid w:val="009B1F7C"/>
    <w:rPr>
      <w:b/>
      <w:bCs/>
      <w:color w:val="404040" w:themeColor="text1" w:themeTint="BF"/>
      <w:sz w:val="20"/>
      <w:szCs w:val="20"/>
    </w:rPr>
  </w:style>
  <w:style w:type="paragraph" w:styleId="Date">
    <w:name w:val="Date"/>
    <w:basedOn w:val="Normal"/>
    <w:next w:val="Normal"/>
    <w:link w:val="DateChar"/>
    <w:semiHidden/>
    <w:unhideWhenUsed/>
    <w:rsid w:val="009B1F7C"/>
  </w:style>
  <w:style w:type="character" w:customStyle="1" w:styleId="DateChar">
    <w:name w:val="Date Char"/>
    <w:basedOn w:val="DefaultParagraphFont"/>
    <w:link w:val="Date"/>
    <w:semiHidden/>
    <w:rsid w:val="009B1F7C"/>
    <w:rPr>
      <w:color w:val="404040" w:themeColor="text1" w:themeTint="BF"/>
      <w:sz w:val="20"/>
    </w:rPr>
  </w:style>
  <w:style w:type="paragraph" w:styleId="DocumentMap">
    <w:name w:val="Document Map"/>
    <w:basedOn w:val="Normal"/>
    <w:link w:val="DocumentMapChar"/>
    <w:semiHidden/>
    <w:unhideWhenUsed/>
    <w:rsid w:val="009B1F7C"/>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9B1F7C"/>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9B1F7C"/>
    <w:pPr>
      <w:spacing w:line="240" w:lineRule="auto"/>
    </w:pPr>
  </w:style>
  <w:style w:type="character" w:customStyle="1" w:styleId="E-mailSignatureChar">
    <w:name w:val="E-mail Signature Char"/>
    <w:basedOn w:val="DefaultParagraphFont"/>
    <w:link w:val="E-mailSignature"/>
    <w:semiHidden/>
    <w:rsid w:val="009B1F7C"/>
    <w:rPr>
      <w:color w:val="404040" w:themeColor="text1" w:themeTint="BF"/>
      <w:sz w:val="20"/>
    </w:rPr>
  </w:style>
  <w:style w:type="paragraph" w:styleId="EndnoteText">
    <w:name w:val="endnote text"/>
    <w:basedOn w:val="Normal"/>
    <w:link w:val="EndnoteTextChar"/>
    <w:semiHidden/>
    <w:unhideWhenUsed/>
    <w:rsid w:val="009B1F7C"/>
    <w:pPr>
      <w:spacing w:line="240" w:lineRule="auto"/>
    </w:pPr>
    <w:rPr>
      <w:szCs w:val="20"/>
    </w:rPr>
  </w:style>
  <w:style w:type="character" w:customStyle="1" w:styleId="EndnoteTextChar">
    <w:name w:val="Endnote Text Char"/>
    <w:basedOn w:val="DefaultParagraphFont"/>
    <w:link w:val="EndnoteText"/>
    <w:semiHidden/>
    <w:rsid w:val="009B1F7C"/>
    <w:rPr>
      <w:color w:val="404040" w:themeColor="text1" w:themeTint="BF"/>
      <w:sz w:val="20"/>
      <w:szCs w:val="20"/>
    </w:rPr>
  </w:style>
  <w:style w:type="paragraph" w:styleId="EnvelopeAddress">
    <w:name w:val="envelope address"/>
    <w:basedOn w:val="Normal"/>
    <w:semiHidden/>
    <w:unhideWhenUsed/>
    <w:rsid w:val="009B1F7C"/>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B1F7C"/>
    <w:pPr>
      <w:spacing w:line="240" w:lineRule="auto"/>
    </w:pPr>
    <w:rPr>
      <w:rFonts w:asciiTheme="majorHAnsi" w:eastAsiaTheme="majorEastAsia" w:hAnsiTheme="majorHAnsi" w:cstheme="majorBidi"/>
      <w:szCs w:val="20"/>
    </w:rPr>
  </w:style>
  <w:style w:type="paragraph" w:styleId="Footer">
    <w:name w:val="footer"/>
    <w:basedOn w:val="Normal"/>
    <w:link w:val="FooterChar"/>
    <w:unhideWhenUsed/>
    <w:rsid w:val="009B1F7C"/>
    <w:pPr>
      <w:tabs>
        <w:tab w:val="center" w:pos="4680"/>
        <w:tab w:val="right" w:pos="9360"/>
      </w:tabs>
      <w:spacing w:line="240" w:lineRule="auto"/>
    </w:pPr>
  </w:style>
  <w:style w:type="character" w:customStyle="1" w:styleId="FooterChar">
    <w:name w:val="Footer Char"/>
    <w:basedOn w:val="DefaultParagraphFont"/>
    <w:link w:val="Footer"/>
    <w:rsid w:val="009B1F7C"/>
    <w:rPr>
      <w:color w:val="404040" w:themeColor="text1" w:themeTint="BF"/>
      <w:sz w:val="20"/>
    </w:rPr>
  </w:style>
  <w:style w:type="paragraph" w:styleId="FootnoteText">
    <w:name w:val="footnote text"/>
    <w:basedOn w:val="Normal"/>
    <w:link w:val="FootnoteTextChar"/>
    <w:semiHidden/>
    <w:unhideWhenUsed/>
    <w:rsid w:val="009B1F7C"/>
    <w:pPr>
      <w:spacing w:line="240" w:lineRule="auto"/>
    </w:pPr>
    <w:rPr>
      <w:szCs w:val="20"/>
    </w:rPr>
  </w:style>
  <w:style w:type="character" w:customStyle="1" w:styleId="FootnoteTextChar">
    <w:name w:val="Footnote Text Char"/>
    <w:basedOn w:val="DefaultParagraphFont"/>
    <w:link w:val="FootnoteText"/>
    <w:semiHidden/>
    <w:rsid w:val="009B1F7C"/>
    <w:rPr>
      <w:color w:val="404040" w:themeColor="text1" w:themeTint="BF"/>
      <w:sz w:val="20"/>
      <w:szCs w:val="20"/>
    </w:rPr>
  </w:style>
  <w:style w:type="character" w:customStyle="1" w:styleId="Heading2Char">
    <w:name w:val="Heading 2 Char"/>
    <w:basedOn w:val="DefaultParagraphFont"/>
    <w:link w:val="Heading2"/>
    <w:semiHidden/>
    <w:rsid w:val="009B1F7C"/>
    <w:rPr>
      <w:rFonts w:asciiTheme="majorHAnsi" w:eastAsiaTheme="majorEastAsia" w:hAnsiTheme="majorHAnsi" w:cstheme="majorBidi"/>
      <w:b/>
      <w:bCs/>
      <w:color w:val="84B0B9" w:themeColor="accent1"/>
      <w:sz w:val="26"/>
      <w:szCs w:val="26"/>
    </w:rPr>
  </w:style>
  <w:style w:type="character" w:customStyle="1" w:styleId="Heading3Char">
    <w:name w:val="Heading 3 Char"/>
    <w:basedOn w:val="DefaultParagraphFont"/>
    <w:link w:val="Heading3"/>
    <w:semiHidden/>
    <w:rsid w:val="009B1F7C"/>
    <w:rPr>
      <w:rFonts w:asciiTheme="majorHAnsi" w:eastAsiaTheme="majorEastAsia" w:hAnsiTheme="majorHAnsi" w:cstheme="majorBidi"/>
      <w:b/>
      <w:bCs/>
      <w:color w:val="84B0B9" w:themeColor="accent1"/>
      <w:sz w:val="20"/>
    </w:rPr>
  </w:style>
  <w:style w:type="character" w:customStyle="1" w:styleId="Heading4Char">
    <w:name w:val="Heading 4 Char"/>
    <w:basedOn w:val="DefaultParagraphFont"/>
    <w:link w:val="Heading4"/>
    <w:semiHidden/>
    <w:rsid w:val="009B1F7C"/>
    <w:rPr>
      <w:rFonts w:asciiTheme="majorHAnsi" w:eastAsiaTheme="majorEastAsia" w:hAnsiTheme="majorHAnsi" w:cstheme="majorBidi"/>
      <w:b/>
      <w:bCs/>
      <w:i/>
      <w:iCs/>
      <w:color w:val="84B0B9" w:themeColor="accent1"/>
      <w:sz w:val="20"/>
    </w:rPr>
  </w:style>
  <w:style w:type="character" w:customStyle="1" w:styleId="Heading5Char">
    <w:name w:val="Heading 5 Char"/>
    <w:basedOn w:val="DefaultParagraphFont"/>
    <w:link w:val="Heading5"/>
    <w:semiHidden/>
    <w:rsid w:val="009B1F7C"/>
    <w:rPr>
      <w:rFonts w:asciiTheme="majorHAnsi" w:eastAsiaTheme="majorEastAsia" w:hAnsiTheme="majorHAnsi" w:cstheme="majorBidi"/>
      <w:color w:val="395C64" w:themeColor="accent1" w:themeShade="7F"/>
      <w:sz w:val="20"/>
    </w:rPr>
  </w:style>
  <w:style w:type="character" w:customStyle="1" w:styleId="Heading6Char">
    <w:name w:val="Heading 6 Char"/>
    <w:basedOn w:val="DefaultParagraphFont"/>
    <w:link w:val="Heading6"/>
    <w:semiHidden/>
    <w:rsid w:val="009B1F7C"/>
    <w:rPr>
      <w:rFonts w:asciiTheme="majorHAnsi" w:eastAsiaTheme="majorEastAsia" w:hAnsiTheme="majorHAnsi" w:cstheme="majorBidi"/>
      <w:i/>
      <w:iCs/>
      <w:color w:val="395C64" w:themeColor="accent1" w:themeShade="7F"/>
      <w:sz w:val="20"/>
    </w:rPr>
  </w:style>
  <w:style w:type="character" w:customStyle="1" w:styleId="Heading7Char">
    <w:name w:val="Heading 7 Char"/>
    <w:basedOn w:val="DefaultParagraphFont"/>
    <w:link w:val="Heading7"/>
    <w:semiHidden/>
    <w:rsid w:val="009B1F7C"/>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9B1F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B1F7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B1F7C"/>
    <w:pPr>
      <w:spacing w:line="240" w:lineRule="auto"/>
    </w:pPr>
    <w:rPr>
      <w:i/>
      <w:iCs/>
    </w:rPr>
  </w:style>
  <w:style w:type="character" w:customStyle="1" w:styleId="HTMLAddressChar">
    <w:name w:val="HTML Address Char"/>
    <w:basedOn w:val="DefaultParagraphFont"/>
    <w:link w:val="HTMLAddress"/>
    <w:semiHidden/>
    <w:rsid w:val="009B1F7C"/>
    <w:rPr>
      <w:i/>
      <w:iCs/>
      <w:color w:val="404040" w:themeColor="text1" w:themeTint="BF"/>
      <w:sz w:val="20"/>
    </w:rPr>
  </w:style>
  <w:style w:type="paragraph" w:styleId="HTMLPreformatted">
    <w:name w:val="HTML Preformatted"/>
    <w:basedOn w:val="Normal"/>
    <w:link w:val="HTMLPreformattedChar"/>
    <w:semiHidden/>
    <w:unhideWhenUsed/>
    <w:rsid w:val="009B1F7C"/>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9B1F7C"/>
    <w:rPr>
      <w:rFonts w:ascii="Consolas" w:hAnsi="Consolas"/>
      <w:color w:val="404040" w:themeColor="text1" w:themeTint="BF"/>
      <w:sz w:val="20"/>
      <w:szCs w:val="20"/>
    </w:rPr>
  </w:style>
  <w:style w:type="paragraph" w:styleId="Index1">
    <w:name w:val="index 1"/>
    <w:basedOn w:val="Normal"/>
    <w:next w:val="Normal"/>
    <w:autoRedefine/>
    <w:semiHidden/>
    <w:unhideWhenUsed/>
    <w:rsid w:val="009B1F7C"/>
    <w:pPr>
      <w:spacing w:line="240" w:lineRule="auto"/>
      <w:ind w:left="200" w:hanging="200"/>
    </w:pPr>
  </w:style>
  <w:style w:type="paragraph" w:styleId="Index2">
    <w:name w:val="index 2"/>
    <w:basedOn w:val="Normal"/>
    <w:next w:val="Normal"/>
    <w:autoRedefine/>
    <w:semiHidden/>
    <w:unhideWhenUsed/>
    <w:rsid w:val="009B1F7C"/>
    <w:pPr>
      <w:spacing w:line="240" w:lineRule="auto"/>
      <w:ind w:left="400" w:hanging="200"/>
    </w:pPr>
  </w:style>
  <w:style w:type="paragraph" w:styleId="Index3">
    <w:name w:val="index 3"/>
    <w:basedOn w:val="Normal"/>
    <w:next w:val="Normal"/>
    <w:autoRedefine/>
    <w:semiHidden/>
    <w:unhideWhenUsed/>
    <w:rsid w:val="009B1F7C"/>
    <w:pPr>
      <w:spacing w:line="240" w:lineRule="auto"/>
      <w:ind w:left="600" w:hanging="200"/>
    </w:pPr>
  </w:style>
  <w:style w:type="paragraph" w:styleId="Index4">
    <w:name w:val="index 4"/>
    <w:basedOn w:val="Normal"/>
    <w:next w:val="Normal"/>
    <w:autoRedefine/>
    <w:semiHidden/>
    <w:unhideWhenUsed/>
    <w:rsid w:val="009B1F7C"/>
    <w:pPr>
      <w:spacing w:line="240" w:lineRule="auto"/>
      <w:ind w:left="800" w:hanging="200"/>
    </w:pPr>
  </w:style>
  <w:style w:type="paragraph" w:styleId="Index5">
    <w:name w:val="index 5"/>
    <w:basedOn w:val="Normal"/>
    <w:next w:val="Normal"/>
    <w:autoRedefine/>
    <w:semiHidden/>
    <w:unhideWhenUsed/>
    <w:rsid w:val="009B1F7C"/>
    <w:pPr>
      <w:spacing w:line="240" w:lineRule="auto"/>
      <w:ind w:left="1000" w:hanging="200"/>
    </w:pPr>
  </w:style>
  <w:style w:type="paragraph" w:styleId="Index6">
    <w:name w:val="index 6"/>
    <w:basedOn w:val="Normal"/>
    <w:next w:val="Normal"/>
    <w:autoRedefine/>
    <w:semiHidden/>
    <w:unhideWhenUsed/>
    <w:rsid w:val="009B1F7C"/>
    <w:pPr>
      <w:spacing w:line="240" w:lineRule="auto"/>
      <w:ind w:left="1200" w:hanging="200"/>
    </w:pPr>
  </w:style>
  <w:style w:type="paragraph" w:styleId="Index7">
    <w:name w:val="index 7"/>
    <w:basedOn w:val="Normal"/>
    <w:next w:val="Normal"/>
    <w:autoRedefine/>
    <w:semiHidden/>
    <w:unhideWhenUsed/>
    <w:rsid w:val="009B1F7C"/>
    <w:pPr>
      <w:spacing w:line="240" w:lineRule="auto"/>
      <w:ind w:left="1400" w:hanging="200"/>
    </w:pPr>
  </w:style>
  <w:style w:type="paragraph" w:styleId="Index8">
    <w:name w:val="index 8"/>
    <w:basedOn w:val="Normal"/>
    <w:next w:val="Normal"/>
    <w:autoRedefine/>
    <w:semiHidden/>
    <w:unhideWhenUsed/>
    <w:rsid w:val="009B1F7C"/>
    <w:pPr>
      <w:spacing w:line="240" w:lineRule="auto"/>
      <w:ind w:left="1600" w:hanging="200"/>
    </w:pPr>
  </w:style>
  <w:style w:type="paragraph" w:styleId="Index9">
    <w:name w:val="index 9"/>
    <w:basedOn w:val="Normal"/>
    <w:next w:val="Normal"/>
    <w:autoRedefine/>
    <w:semiHidden/>
    <w:unhideWhenUsed/>
    <w:rsid w:val="009B1F7C"/>
    <w:pPr>
      <w:spacing w:line="240" w:lineRule="auto"/>
      <w:ind w:left="1800" w:hanging="200"/>
    </w:pPr>
  </w:style>
  <w:style w:type="paragraph" w:styleId="IndexHeading">
    <w:name w:val="index heading"/>
    <w:basedOn w:val="Normal"/>
    <w:next w:val="Index1"/>
    <w:semiHidden/>
    <w:unhideWhenUsed/>
    <w:rsid w:val="009B1F7C"/>
    <w:rPr>
      <w:rFonts w:asciiTheme="majorHAnsi" w:eastAsiaTheme="majorEastAsia" w:hAnsiTheme="majorHAnsi" w:cstheme="majorBidi"/>
      <w:b/>
      <w:bCs/>
    </w:rPr>
  </w:style>
  <w:style w:type="paragraph" w:styleId="IntenseQuote">
    <w:name w:val="Intense Quote"/>
    <w:basedOn w:val="Normal"/>
    <w:next w:val="Normal"/>
    <w:link w:val="IntenseQuoteChar"/>
    <w:qFormat/>
    <w:rsid w:val="009B1F7C"/>
    <w:pPr>
      <w:pBdr>
        <w:bottom w:val="single" w:sz="4" w:space="4" w:color="84B0B9" w:themeColor="accent1"/>
      </w:pBdr>
      <w:spacing w:before="200" w:after="280"/>
      <w:ind w:left="936" w:right="936"/>
    </w:pPr>
    <w:rPr>
      <w:b/>
      <w:bCs/>
      <w:i/>
      <w:iCs/>
      <w:color w:val="84B0B9" w:themeColor="accent1"/>
    </w:rPr>
  </w:style>
  <w:style w:type="character" w:customStyle="1" w:styleId="IntenseQuoteChar">
    <w:name w:val="Intense Quote Char"/>
    <w:basedOn w:val="DefaultParagraphFont"/>
    <w:link w:val="IntenseQuote"/>
    <w:rsid w:val="009B1F7C"/>
    <w:rPr>
      <w:b/>
      <w:bCs/>
      <w:i/>
      <w:iCs/>
      <w:color w:val="84B0B9" w:themeColor="accent1"/>
      <w:sz w:val="20"/>
    </w:rPr>
  </w:style>
  <w:style w:type="paragraph" w:styleId="List">
    <w:name w:val="List"/>
    <w:basedOn w:val="Normal"/>
    <w:semiHidden/>
    <w:unhideWhenUsed/>
    <w:rsid w:val="009B1F7C"/>
    <w:pPr>
      <w:ind w:left="360" w:hanging="360"/>
      <w:contextualSpacing/>
    </w:pPr>
  </w:style>
  <w:style w:type="paragraph" w:styleId="List2">
    <w:name w:val="List 2"/>
    <w:basedOn w:val="Normal"/>
    <w:semiHidden/>
    <w:unhideWhenUsed/>
    <w:rsid w:val="009B1F7C"/>
    <w:pPr>
      <w:ind w:left="720" w:hanging="360"/>
      <w:contextualSpacing/>
    </w:pPr>
  </w:style>
  <w:style w:type="paragraph" w:styleId="List3">
    <w:name w:val="List 3"/>
    <w:basedOn w:val="Normal"/>
    <w:semiHidden/>
    <w:unhideWhenUsed/>
    <w:rsid w:val="009B1F7C"/>
    <w:pPr>
      <w:ind w:left="1080" w:hanging="360"/>
      <w:contextualSpacing/>
    </w:pPr>
  </w:style>
  <w:style w:type="paragraph" w:styleId="List4">
    <w:name w:val="List 4"/>
    <w:basedOn w:val="Normal"/>
    <w:semiHidden/>
    <w:unhideWhenUsed/>
    <w:rsid w:val="009B1F7C"/>
    <w:pPr>
      <w:ind w:left="1440" w:hanging="360"/>
      <w:contextualSpacing/>
    </w:pPr>
  </w:style>
  <w:style w:type="paragraph" w:styleId="List5">
    <w:name w:val="List 5"/>
    <w:basedOn w:val="Normal"/>
    <w:semiHidden/>
    <w:unhideWhenUsed/>
    <w:rsid w:val="009B1F7C"/>
    <w:pPr>
      <w:ind w:left="1800" w:hanging="360"/>
      <w:contextualSpacing/>
    </w:pPr>
  </w:style>
  <w:style w:type="paragraph" w:styleId="ListBullet">
    <w:name w:val="List Bullet"/>
    <w:basedOn w:val="Normal"/>
    <w:semiHidden/>
    <w:unhideWhenUsed/>
    <w:rsid w:val="009B1F7C"/>
    <w:pPr>
      <w:numPr>
        <w:numId w:val="1"/>
      </w:numPr>
      <w:contextualSpacing/>
    </w:pPr>
  </w:style>
  <w:style w:type="paragraph" w:styleId="ListBullet2">
    <w:name w:val="List Bullet 2"/>
    <w:basedOn w:val="Normal"/>
    <w:semiHidden/>
    <w:unhideWhenUsed/>
    <w:rsid w:val="009B1F7C"/>
    <w:pPr>
      <w:numPr>
        <w:numId w:val="2"/>
      </w:numPr>
      <w:contextualSpacing/>
    </w:pPr>
  </w:style>
  <w:style w:type="paragraph" w:styleId="ListBullet3">
    <w:name w:val="List Bullet 3"/>
    <w:basedOn w:val="Normal"/>
    <w:semiHidden/>
    <w:unhideWhenUsed/>
    <w:rsid w:val="009B1F7C"/>
    <w:pPr>
      <w:numPr>
        <w:numId w:val="3"/>
      </w:numPr>
      <w:contextualSpacing/>
    </w:pPr>
  </w:style>
  <w:style w:type="paragraph" w:styleId="ListBullet4">
    <w:name w:val="List Bullet 4"/>
    <w:basedOn w:val="Normal"/>
    <w:semiHidden/>
    <w:unhideWhenUsed/>
    <w:rsid w:val="009B1F7C"/>
    <w:pPr>
      <w:numPr>
        <w:numId w:val="4"/>
      </w:numPr>
      <w:contextualSpacing/>
    </w:pPr>
  </w:style>
  <w:style w:type="paragraph" w:styleId="ListBullet5">
    <w:name w:val="List Bullet 5"/>
    <w:basedOn w:val="Normal"/>
    <w:semiHidden/>
    <w:unhideWhenUsed/>
    <w:rsid w:val="009B1F7C"/>
    <w:pPr>
      <w:numPr>
        <w:numId w:val="5"/>
      </w:numPr>
      <w:contextualSpacing/>
    </w:pPr>
  </w:style>
  <w:style w:type="paragraph" w:styleId="ListContinue">
    <w:name w:val="List Continue"/>
    <w:basedOn w:val="Normal"/>
    <w:semiHidden/>
    <w:unhideWhenUsed/>
    <w:rsid w:val="009B1F7C"/>
    <w:pPr>
      <w:spacing w:after="120"/>
      <w:ind w:left="360"/>
      <w:contextualSpacing/>
    </w:pPr>
  </w:style>
  <w:style w:type="paragraph" w:styleId="ListContinue2">
    <w:name w:val="List Continue 2"/>
    <w:basedOn w:val="Normal"/>
    <w:semiHidden/>
    <w:unhideWhenUsed/>
    <w:rsid w:val="009B1F7C"/>
    <w:pPr>
      <w:spacing w:after="120"/>
      <w:ind w:left="720"/>
      <w:contextualSpacing/>
    </w:pPr>
  </w:style>
  <w:style w:type="paragraph" w:styleId="ListContinue3">
    <w:name w:val="List Continue 3"/>
    <w:basedOn w:val="Normal"/>
    <w:semiHidden/>
    <w:unhideWhenUsed/>
    <w:rsid w:val="009B1F7C"/>
    <w:pPr>
      <w:spacing w:after="120"/>
      <w:ind w:left="1080"/>
      <w:contextualSpacing/>
    </w:pPr>
  </w:style>
  <w:style w:type="paragraph" w:styleId="ListContinue4">
    <w:name w:val="List Continue 4"/>
    <w:basedOn w:val="Normal"/>
    <w:semiHidden/>
    <w:unhideWhenUsed/>
    <w:rsid w:val="009B1F7C"/>
    <w:pPr>
      <w:spacing w:after="120"/>
      <w:ind w:left="1440"/>
      <w:contextualSpacing/>
    </w:pPr>
  </w:style>
  <w:style w:type="paragraph" w:styleId="ListContinue5">
    <w:name w:val="List Continue 5"/>
    <w:basedOn w:val="Normal"/>
    <w:semiHidden/>
    <w:unhideWhenUsed/>
    <w:rsid w:val="009B1F7C"/>
    <w:pPr>
      <w:spacing w:after="120"/>
      <w:ind w:left="1800"/>
      <w:contextualSpacing/>
    </w:pPr>
  </w:style>
  <w:style w:type="paragraph" w:styleId="ListNumber">
    <w:name w:val="List Number"/>
    <w:basedOn w:val="Normal"/>
    <w:semiHidden/>
    <w:unhideWhenUsed/>
    <w:rsid w:val="009B1F7C"/>
    <w:pPr>
      <w:numPr>
        <w:numId w:val="6"/>
      </w:numPr>
      <w:contextualSpacing/>
    </w:pPr>
  </w:style>
  <w:style w:type="paragraph" w:styleId="ListNumber2">
    <w:name w:val="List Number 2"/>
    <w:basedOn w:val="Normal"/>
    <w:semiHidden/>
    <w:unhideWhenUsed/>
    <w:rsid w:val="009B1F7C"/>
    <w:pPr>
      <w:numPr>
        <w:numId w:val="7"/>
      </w:numPr>
      <w:contextualSpacing/>
    </w:pPr>
  </w:style>
  <w:style w:type="paragraph" w:styleId="ListNumber3">
    <w:name w:val="List Number 3"/>
    <w:basedOn w:val="Normal"/>
    <w:semiHidden/>
    <w:unhideWhenUsed/>
    <w:rsid w:val="009B1F7C"/>
    <w:pPr>
      <w:numPr>
        <w:numId w:val="8"/>
      </w:numPr>
      <w:contextualSpacing/>
    </w:pPr>
  </w:style>
  <w:style w:type="paragraph" w:styleId="ListNumber4">
    <w:name w:val="List Number 4"/>
    <w:basedOn w:val="Normal"/>
    <w:semiHidden/>
    <w:unhideWhenUsed/>
    <w:rsid w:val="009B1F7C"/>
    <w:pPr>
      <w:numPr>
        <w:numId w:val="9"/>
      </w:numPr>
      <w:contextualSpacing/>
    </w:pPr>
  </w:style>
  <w:style w:type="paragraph" w:styleId="ListNumber5">
    <w:name w:val="List Number 5"/>
    <w:basedOn w:val="Normal"/>
    <w:semiHidden/>
    <w:unhideWhenUsed/>
    <w:rsid w:val="009B1F7C"/>
    <w:pPr>
      <w:numPr>
        <w:numId w:val="10"/>
      </w:numPr>
      <w:contextualSpacing/>
    </w:pPr>
  </w:style>
  <w:style w:type="paragraph" w:styleId="ListParagraph">
    <w:name w:val="List Paragraph"/>
    <w:basedOn w:val="Normal"/>
    <w:qFormat/>
    <w:rsid w:val="009B1F7C"/>
    <w:pPr>
      <w:ind w:left="720"/>
      <w:contextualSpacing/>
    </w:pPr>
  </w:style>
  <w:style w:type="paragraph" w:styleId="MacroText">
    <w:name w:val="macro"/>
    <w:link w:val="MacroTextChar"/>
    <w:semiHidden/>
    <w:unhideWhenUsed/>
    <w:rsid w:val="009B1F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9B1F7C"/>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9B1F7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B1F7C"/>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9B1F7C"/>
    <w:rPr>
      <w:color w:val="404040" w:themeColor="text1" w:themeTint="BF"/>
      <w:sz w:val="20"/>
    </w:rPr>
  </w:style>
  <w:style w:type="paragraph" w:styleId="NormalWeb">
    <w:name w:val="Normal (Web)"/>
    <w:basedOn w:val="Normal"/>
    <w:uiPriority w:val="99"/>
    <w:unhideWhenUsed/>
    <w:rsid w:val="009B1F7C"/>
    <w:rPr>
      <w:rFonts w:ascii="Times New Roman" w:hAnsi="Times New Roman" w:cs="Times New Roman"/>
      <w:sz w:val="24"/>
      <w:szCs w:val="24"/>
    </w:rPr>
  </w:style>
  <w:style w:type="paragraph" w:styleId="NormalIndent">
    <w:name w:val="Normal Indent"/>
    <w:basedOn w:val="Normal"/>
    <w:semiHidden/>
    <w:unhideWhenUsed/>
    <w:rsid w:val="009B1F7C"/>
    <w:pPr>
      <w:ind w:left="720"/>
    </w:pPr>
  </w:style>
  <w:style w:type="paragraph" w:styleId="NoteHeading">
    <w:name w:val="Note Heading"/>
    <w:basedOn w:val="Normal"/>
    <w:next w:val="Normal"/>
    <w:link w:val="NoteHeadingChar"/>
    <w:semiHidden/>
    <w:unhideWhenUsed/>
    <w:rsid w:val="009B1F7C"/>
    <w:pPr>
      <w:spacing w:line="240" w:lineRule="auto"/>
    </w:pPr>
  </w:style>
  <w:style w:type="character" w:customStyle="1" w:styleId="NoteHeadingChar">
    <w:name w:val="Note Heading Char"/>
    <w:basedOn w:val="DefaultParagraphFont"/>
    <w:link w:val="NoteHeading"/>
    <w:semiHidden/>
    <w:rsid w:val="009B1F7C"/>
    <w:rPr>
      <w:color w:val="404040" w:themeColor="text1" w:themeTint="BF"/>
      <w:sz w:val="20"/>
    </w:rPr>
  </w:style>
  <w:style w:type="paragraph" w:styleId="PlainText">
    <w:name w:val="Plain Text"/>
    <w:basedOn w:val="Normal"/>
    <w:link w:val="PlainTextChar"/>
    <w:semiHidden/>
    <w:unhideWhenUsed/>
    <w:rsid w:val="009B1F7C"/>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B1F7C"/>
    <w:rPr>
      <w:rFonts w:ascii="Consolas" w:hAnsi="Consolas"/>
      <w:color w:val="404040" w:themeColor="text1" w:themeTint="BF"/>
      <w:sz w:val="21"/>
      <w:szCs w:val="21"/>
    </w:rPr>
  </w:style>
  <w:style w:type="paragraph" w:styleId="Quote">
    <w:name w:val="Quote"/>
    <w:basedOn w:val="Normal"/>
    <w:next w:val="Normal"/>
    <w:link w:val="QuoteChar"/>
    <w:qFormat/>
    <w:rsid w:val="009B1F7C"/>
    <w:rPr>
      <w:i/>
      <w:iCs/>
      <w:color w:val="000000" w:themeColor="text1"/>
    </w:rPr>
  </w:style>
  <w:style w:type="character" w:customStyle="1" w:styleId="QuoteChar">
    <w:name w:val="Quote Char"/>
    <w:basedOn w:val="DefaultParagraphFont"/>
    <w:link w:val="Quote"/>
    <w:rsid w:val="009B1F7C"/>
    <w:rPr>
      <w:i/>
      <w:iCs/>
      <w:color w:val="000000" w:themeColor="text1"/>
      <w:sz w:val="20"/>
    </w:rPr>
  </w:style>
  <w:style w:type="paragraph" w:styleId="Salutation">
    <w:name w:val="Salutation"/>
    <w:basedOn w:val="Normal"/>
    <w:next w:val="Normal"/>
    <w:link w:val="SalutationChar"/>
    <w:semiHidden/>
    <w:unhideWhenUsed/>
    <w:rsid w:val="009B1F7C"/>
  </w:style>
  <w:style w:type="character" w:customStyle="1" w:styleId="SalutationChar">
    <w:name w:val="Salutation Char"/>
    <w:basedOn w:val="DefaultParagraphFont"/>
    <w:link w:val="Salutation"/>
    <w:semiHidden/>
    <w:rsid w:val="009B1F7C"/>
    <w:rPr>
      <w:color w:val="404040" w:themeColor="text1" w:themeTint="BF"/>
      <w:sz w:val="20"/>
    </w:rPr>
  </w:style>
  <w:style w:type="paragraph" w:styleId="Signature">
    <w:name w:val="Signature"/>
    <w:basedOn w:val="Normal"/>
    <w:link w:val="SignatureChar"/>
    <w:semiHidden/>
    <w:unhideWhenUsed/>
    <w:rsid w:val="009B1F7C"/>
    <w:pPr>
      <w:spacing w:line="240" w:lineRule="auto"/>
      <w:ind w:left="4320"/>
    </w:pPr>
  </w:style>
  <w:style w:type="character" w:customStyle="1" w:styleId="SignatureChar">
    <w:name w:val="Signature Char"/>
    <w:basedOn w:val="DefaultParagraphFont"/>
    <w:link w:val="Signature"/>
    <w:semiHidden/>
    <w:rsid w:val="009B1F7C"/>
    <w:rPr>
      <w:color w:val="404040" w:themeColor="text1" w:themeTint="BF"/>
      <w:sz w:val="20"/>
    </w:rPr>
  </w:style>
  <w:style w:type="paragraph" w:styleId="TableofAuthorities">
    <w:name w:val="table of authorities"/>
    <w:basedOn w:val="Normal"/>
    <w:next w:val="Normal"/>
    <w:semiHidden/>
    <w:unhideWhenUsed/>
    <w:rsid w:val="009B1F7C"/>
    <w:pPr>
      <w:ind w:left="200" w:hanging="200"/>
    </w:pPr>
  </w:style>
  <w:style w:type="paragraph" w:styleId="TableofFigures">
    <w:name w:val="table of figures"/>
    <w:basedOn w:val="Normal"/>
    <w:next w:val="Normal"/>
    <w:semiHidden/>
    <w:unhideWhenUsed/>
    <w:rsid w:val="009B1F7C"/>
  </w:style>
  <w:style w:type="paragraph" w:styleId="TOAHeading">
    <w:name w:val="toa heading"/>
    <w:basedOn w:val="Normal"/>
    <w:next w:val="Normal"/>
    <w:semiHidden/>
    <w:unhideWhenUsed/>
    <w:rsid w:val="009B1F7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B1F7C"/>
    <w:pPr>
      <w:spacing w:after="100"/>
    </w:pPr>
  </w:style>
  <w:style w:type="paragraph" w:styleId="TOC2">
    <w:name w:val="toc 2"/>
    <w:basedOn w:val="Normal"/>
    <w:next w:val="Normal"/>
    <w:autoRedefine/>
    <w:semiHidden/>
    <w:unhideWhenUsed/>
    <w:rsid w:val="009B1F7C"/>
    <w:pPr>
      <w:spacing w:after="100"/>
      <w:ind w:left="200"/>
    </w:pPr>
  </w:style>
  <w:style w:type="paragraph" w:styleId="TOC3">
    <w:name w:val="toc 3"/>
    <w:basedOn w:val="Normal"/>
    <w:next w:val="Normal"/>
    <w:autoRedefine/>
    <w:semiHidden/>
    <w:unhideWhenUsed/>
    <w:rsid w:val="009B1F7C"/>
    <w:pPr>
      <w:spacing w:after="100"/>
      <w:ind w:left="400"/>
    </w:pPr>
  </w:style>
  <w:style w:type="paragraph" w:styleId="TOC4">
    <w:name w:val="toc 4"/>
    <w:basedOn w:val="Normal"/>
    <w:next w:val="Normal"/>
    <w:autoRedefine/>
    <w:semiHidden/>
    <w:unhideWhenUsed/>
    <w:rsid w:val="009B1F7C"/>
    <w:pPr>
      <w:spacing w:after="100"/>
      <w:ind w:left="600"/>
    </w:pPr>
  </w:style>
  <w:style w:type="paragraph" w:styleId="TOC5">
    <w:name w:val="toc 5"/>
    <w:basedOn w:val="Normal"/>
    <w:next w:val="Normal"/>
    <w:autoRedefine/>
    <w:semiHidden/>
    <w:unhideWhenUsed/>
    <w:rsid w:val="009B1F7C"/>
    <w:pPr>
      <w:spacing w:after="100"/>
      <w:ind w:left="800"/>
    </w:pPr>
  </w:style>
  <w:style w:type="paragraph" w:styleId="TOC6">
    <w:name w:val="toc 6"/>
    <w:basedOn w:val="Normal"/>
    <w:next w:val="Normal"/>
    <w:autoRedefine/>
    <w:semiHidden/>
    <w:unhideWhenUsed/>
    <w:rsid w:val="009B1F7C"/>
    <w:pPr>
      <w:spacing w:after="100"/>
      <w:ind w:left="1000"/>
    </w:pPr>
  </w:style>
  <w:style w:type="paragraph" w:styleId="TOC7">
    <w:name w:val="toc 7"/>
    <w:basedOn w:val="Normal"/>
    <w:next w:val="Normal"/>
    <w:autoRedefine/>
    <w:semiHidden/>
    <w:unhideWhenUsed/>
    <w:rsid w:val="009B1F7C"/>
    <w:pPr>
      <w:spacing w:after="100"/>
      <w:ind w:left="1200"/>
    </w:pPr>
  </w:style>
  <w:style w:type="paragraph" w:styleId="TOC8">
    <w:name w:val="toc 8"/>
    <w:basedOn w:val="Normal"/>
    <w:next w:val="Normal"/>
    <w:autoRedefine/>
    <w:semiHidden/>
    <w:unhideWhenUsed/>
    <w:rsid w:val="009B1F7C"/>
    <w:pPr>
      <w:spacing w:after="100"/>
      <w:ind w:left="1400"/>
    </w:pPr>
  </w:style>
  <w:style w:type="paragraph" w:styleId="TOC9">
    <w:name w:val="toc 9"/>
    <w:basedOn w:val="Normal"/>
    <w:next w:val="Normal"/>
    <w:autoRedefine/>
    <w:semiHidden/>
    <w:unhideWhenUsed/>
    <w:rsid w:val="009B1F7C"/>
    <w:pPr>
      <w:spacing w:after="100"/>
      <w:ind w:left="1600"/>
    </w:pPr>
  </w:style>
  <w:style w:type="paragraph" w:styleId="TOCHeading">
    <w:name w:val="TOC Heading"/>
    <w:basedOn w:val="Heading1"/>
    <w:next w:val="Normal"/>
    <w:semiHidden/>
    <w:unhideWhenUsed/>
    <w:qFormat/>
    <w:rsid w:val="009B1F7C"/>
    <w:pPr>
      <w:spacing w:before="480" w:after="0" w:line="300" w:lineRule="auto"/>
      <w:outlineLvl w:val="9"/>
    </w:pPr>
    <w:rPr>
      <w:b/>
      <w:color w:val="568B97" w:themeColor="accent1" w:themeShade="BF"/>
      <w:sz w:val="28"/>
      <w:szCs w:val="28"/>
    </w:rPr>
  </w:style>
  <w:style w:type="character" w:customStyle="1" w:styleId="hgkelc">
    <w:name w:val="hgkelc"/>
    <w:basedOn w:val="DefaultParagraphFont"/>
    <w:rsid w:val="00A01D5B"/>
  </w:style>
  <w:style w:type="character" w:customStyle="1" w:styleId="kx21rb">
    <w:name w:val="kx21rb"/>
    <w:basedOn w:val="DefaultParagraphFont"/>
    <w:rsid w:val="00A01D5B"/>
  </w:style>
  <w:style w:type="character" w:styleId="Hyperlink">
    <w:name w:val="Hyperlink"/>
    <w:basedOn w:val="DefaultParagraphFont"/>
    <w:uiPriority w:val="99"/>
    <w:unhideWhenUsed/>
    <w:rsid w:val="00A01D5B"/>
    <w:rPr>
      <w:color w:val="0000FF"/>
      <w:u w:val="single"/>
    </w:rPr>
  </w:style>
  <w:style w:type="character" w:styleId="Emphasis">
    <w:name w:val="Emphasis"/>
    <w:basedOn w:val="DefaultParagraphFont"/>
    <w:uiPriority w:val="20"/>
    <w:qFormat/>
    <w:rsid w:val="008C461F"/>
    <w:rPr>
      <w:i/>
      <w:iCs/>
    </w:rPr>
  </w:style>
  <w:style w:type="character" w:styleId="CommentReference">
    <w:name w:val="annotation reference"/>
    <w:basedOn w:val="DefaultParagraphFont"/>
    <w:uiPriority w:val="99"/>
    <w:semiHidden/>
    <w:unhideWhenUsed/>
    <w:rsid w:val="003E655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525687">
      <w:bodyDiv w:val="1"/>
      <w:marLeft w:val="0"/>
      <w:marRight w:val="0"/>
      <w:marTop w:val="0"/>
      <w:marBottom w:val="0"/>
      <w:divBdr>
        <w:top w:val="none" w:sz="0" w:space="0" w:color="auto"/>
        <w:left w:val="none" w:sz="0" w:space="0" w:color="auto"/>
        <w:bottom w:val="none" w:sz="0" w:space="0" w:color="auto"/>
        <w:right w:val="none" w:sz="0" w:space="0" w:color="auto"/>
      </w:divBdr>
    </w:div>
    <w:div w:id="905729155">
      <w:bodyDiv w:val="1"/>
      <w:marLeft w:val="0"/>
      <w:marRight w:val="0"/>
      <w:marTop w:val="0"/>
      <w:marBottom w:val="0"/>
      <w:divBdr>
        <w:top w:val="none" w:sz="0" w:space="0" w:color="auto"/>
        <w:left w:val="none" w:sz="0" w:space="0" w:color="auto"/>
        <w:bottom w:val="none" w:sz="0" w:space="0" w:color="auto"/>
        <w:right w:val="none" w:sz="0" w:space="0" w:color="auto"/>
      </w:divBdr>
    </w:div>
    <w:div w:id="1317800057">
      <w:bodyDiv w:val="1"/>
      <w:marLeft w:val="0"/>
      <w:marRight w:val="0"/>
      <w:marTop w:val="0"/>
      <w:marBottom w:val="0"/>
      <w:divBdr>
        <w:top w:val="none" w:sz="0" w:space="0" w:color="auto"/>
        <w:left w:val="none" w:sz="0" w:space="0" w:color="auto"/>
        <w:bottom w:val="none" w:sz="0" w:space="0" w:color="auto"/>
        <w:right w:val="none" w:sz="0" w:space="0" w:color="auto"/>
      </w:divBdr>
    </w:div>
    <w:div w:id="1443113578">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sChild>
        <w:div w:id="1624507049">
          <w:marLeft w:val="0"/>
          <w:marRight w:val="0"/>
          <w:marTop w:val="0"/>
          <w:marBottom w:val="0"/>
          <w:divBdr>
            <w:top w:val="none" w:sz="0" w:space="0" w:color="auto"/>
            <w:left w:val="none" w:sz="0" w:space="0" w:color="auto"/>
            <w:bottom w:val="none" w:sz="0" w:space="0" w:color="auto"/>
            <w:right w:val="none" w:sz="0" w:space="0" w:color="auto"/>
          </w:divBdr>
        </w:div>
        <w:div w:id="406848131">
          <w:marLeft w:val="0"/>
          <w:marRight w:val="0"/>
          <w:marTop w:val="0"/>
          <w:marBottom w:val="0"/>
          <w:divBdr>
            <w:top w:val="none" w:sz="0" w:space="0" w:color="auto"/>
            <w:left w:val="none" w:sz="0" w:space="0" w:color="auto"/>
            <w:bottom w:val="none" w:sz="0" w:space="0" w:color="auto"/>
            <w:right w:val="none" w:sz="0" w:space="0" w:color="auto"/>
          </w:divBdr>
          <w:divsChild>
            <w:div w:id="1829318610">
              <w:marLeft w:val="0"/>
              <w:marRight w:val="0"/>
              <w:marTop w:val="0"/>
              <w:marBottom w:val="0"/>
              <w:divBdr>
                <w:top w:val="none" w:sz="0" w:space="0" w:color="auto"/>
                <w:left w:val="none" w:sz="0" w:space="0" w:color="auto"/>
                <w:bottom w:val="none" w:sz="0" w:space="0" w:color="auto"/>
                <w:right w:val="none" w:sz="0" w:space="0" w:color="auto"/>
              </w:divBdr>
              <w:divsChild>
                <w:div w:id="1121608380">
                  <w:marLeft w:val="0"/>
                  <w:marRight w:val="0"/>
                  <w:marTop w:val="0"/>
                  <w:marBottom w:val="0"/>
                  <w:divBdr>
                    <w:top w:val="none" w:sz="0" w:space="0" w:color="auto"/>
                    <w:left w:val="none" w:sz="0" w:space="0" w:color="auto"/>
                    <w:bottom w:val="none" w:sz="0" w:space="0" w:color="auto"/>
                    <w:right w:val="none" w:sz="0" w:space="0" w:color="auto"/>
                  </w:divBdr>
                  <w:divsChild>
                    <w:div w:id="1041127366">
                      <w:marLeft w:val="0"/>
                      <w:marRight w:val="0"/>
                      <w:marTop w:val="0"/>
                      <w:marBottom w:val="0"/>
                      <w:divBdr>
                        <w:top w:val="none" w:sz="0" w:space="0" w:color="auto"/>
                        <w:left w:val="none" w:sz="0" w:space="0" w:color="auto"/>
                        <w:bottom w:val="none" w:sz="0" w:space="0" w:color="auto"/>
                        <w:right w:val="none" w:sz="0" w:space="0" w:color="auto"/>
                      </w:divBdr>
                      <w:divsChild>
                        <w:div w:id="1820346995">
                          <w:marLeft w:val="0"/>
                          <w:marRight w:val="0"/>
                          <w:marTop w:val="0"/>
                          <w:marBottom w:val="0"/>
                          <w:divBdr>
                            <w:top w:val="none" w:sz="0" w:space="0" w:color="auto"/>
                            <w:left w:val="none" w:sz="0" w:space="0" w:color="auto"/>
                            <w:bottom w:val="none" w:sz="0" w:space="0" w:color="auto"/>
                            <w:right w:val="none" w:sz="0" w:space="0" w:color="auto"/>
                          </w:divBdr>
                          <w:divsChild>
                            <w:div w:id="1608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354465">
                      <w:marLeft w:val="0"/>
                      <w:marRight w:val="0"/>
                      <w:marTop w:val="0"/>
                      <w:marBottom w:val="0"/>
                      <w:divBdr>
                        <w:top w:val="none" w:sz="0" w:space="0" w:color="auto"/>
                        <w:left w:val="none" w:sz="0" w:space="0" w:color="auto"/>
                        <w:bottom w:val="none" w:sz="0" w:space="0" w:color="auto"/>
                        <w:right w:val="none" w:sz="0" w:space="0" w:color="auto"/>
                      </w:divBdr>
                      <w:divsChild>
                        <w:div w:id="451559038">
                          <w:marLeft w:val="0"/>
                          <w:marRight w:val="0"/>
                          <w:marTop w:val="0"/>
                          <w:marBottom w:val="60"/>
                          <w:divBdr>
                            <w:top w:val="none" w:sz="0" w:space="0" w:color="auto"/>
                            <w:left w:val="none" w:sz="0" w:space="0" w:color="auto"/>
                            <w:bottom w:val="none" w:sz="0" w:space="0" w:color="auto"/>
                            <w:right w:val="none" w:sz="0" w:space="0" w:color="auto"/>
                          </w:divBdr>
                          <w:divsChild>
                            <w:div w:id="649749852">
                              <w:marLeft w:val="0"/>
                              <w:marRight w:val="0"/>
                              <w:marTop w:val="0"/>
                              <w:marBottom w:val="0"/>
                              <w:divBdr>
                                <w:top w:val="none" w:sz="0" w:space="0" w:color="auto"/>
                                <w:left w:val="none" w:sz="0" w:space="0" w:color="auto"/>
                                <w:bottom w:val="none" w:sz="0" w:space="0" w:color="auto"/>
                                <w:right w:val="none" w:sz="0" w:space="0" w:color="auto"/>
                              </w:divBdr>
                              <w:divsChild>
                                <w:div w:id="1787038999">
                                  <w:marLeft w:val="0"/>
                                  <w:marRight w:val="0"/>
                                  <w:marTop w:val="0"/>
                                  <w:marBottom w:val="0"/>
                                  <w:divBdr>
                                    <w:top w:val="none" w:sz="0" w:space="0" w:color="auto"/>
                                    <w:left w:val="none" w:sz="0" w:space="0" w:color="auto"/>
                                    <w:bottom w:val="none" w:sz="0" w:space="0" w:color="auto"/>
                                    <w:right w:val="none" w:sz="0" w:space="0" w:color="auto"/>
                                  </w:divBdr>
                                  <w:divsChild>
                                    <w:div w:id="17036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0178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about:blank" TargetMode="External"/><Relationship Id="rId21" Type="http://schemas.openxmlformats.org/officeDocument/2006/relationships/hyperlink" Target="about:blank" TargetMode="External"/><Relationship Id="rId22" Type="http://schemas.openxmlformats.org/officeDocument/2006/relationships/hyperlink" Target="about:blank" TargetMode="Externa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glossaryDocument" Target="glossary/document.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about:blank" TargetMode="External"/><Relationship Id="rId12" Type="http://schemas.openxmlformats.org/officeDocument/2006/relationships/hyperlink" Target="about:blank" TargetMode="External"/><Relationship Id="rId13" Type="http://schemas.openxmlformats.org/officeDocument/2006/relationships/hyperlink" Target="about:blank"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about:blank" TargetMode="External"/><Relationship Id="rId17" Type="http://schemas.openxmlformats.org/officeDocument/2006/relationships/hyperlink" Target="about:blank" TargetMode="External"/><Relationship Id="rId18" Type="http://schemas.openxmlformats.org/officeDocument/2006/relationships/hyperlink" Target="about:blank" TargetMode="External"/><Relationship Id="rId19" Type="http://schemas.openxmlformats.org/officeDocument/2006/relationships/hyperlink" Target="about:blank"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about:blank"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12EDB0611A60B468C2BDDD62124FF5A"/>
        <w:category>
          <w:name w:val="General"/>
          <w:gallery w:val="placeholder"/>
        </w:category>
        <w:types>
          <w:type w:val="bbPlcHdr"/>
        </w:types>
        <w:behaviors>
          <w:behavior w:val="content"/>
        </w:behaviors>
        <w:guid w:val="{D2899E64-D05B-3143-A5DD-7E6963ACC636}"/>
      </w:docPartPr>
      <w:docPartBody>
        <w:p w:rsidR="00D6395A" w:rsidRDefault="00D6395A" w:rsidP="00D6395A">
          <w:pPr>
            <w:pStyle w:val="F12EDB0611A60B468C2BDDD62124FF5A"/>
          </w:pPr>
          <w:r>
            <w:t>Lorem Ipsum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entury Schoolbook">
    <w:panose1 w:val="0204060405050502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Garamond">
    <w:panose1 w:val="020204040303010108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2A87" w:usb1="80000000" w:usb2="00000008" w:usb3="00000000" w:csb0="000001FF" w:csb1="00000000"/>
  </w:font>
  <w:font w:name="E'FËÔˇølÓ·">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AD3"/>
    <w:rsid w:val="009075A2"/>
    <w:rsid w:val="00D21AD3"/>
    <w:rsid w:val="00D6395A"/>
    <w:rsid w:val="00DB38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9C389ED7DC424795F3154B128C1A07">
    <w:name w:val="6E9C389ED7DC424795F3154B128C1A07"/>
  </w:style>
  <w:style w:type="paragraph" w:customStyle="1" w:styleId="3D4E310B9BCD6A409D360EAE90F2375D">
    <w:name w:val="3D4E310B9BCD6A409D360EAE90F2375D"/>
  </w:style>
  <w:style w:type="paragraph" w:styleId="BodyText">
    <w:name w:val="Body Text"/>
    <w:basedOn w:val="Normal"/>
    <w:link w:val="BodyTextChar"/>
    <w:pPr>
      <w:spacing w:after="200" w:line="300" w:lineRule="auto"/>
    </w:pPr>
    <w:rPr>
      <w:rFonts w:eastAsiaTheme="minorHAnsi"/>
      <w:color w:val="404040" w:themeColor="text1" w:themeTint="BF"/>
      <w:sz w:val="20"/>
      <w:szCs w:val="22"/>
      <w:lang w:eastAsia="en-US"/>
    </w:rPr>
  </w:style>
  <w:style w:type="character" w:customStyle="1" w:styleId="BodyTextChar">
    <w:name w:val="Body Text Char"/>
    <w:basedOn w:val="DefaultParagraphFont"/>
    <w:link w:val="BodyText"/>
    <w:rPr>
      <w:rFonts w:eastAsiaTheme="minorHAnsi"/>
      <w:color w:val="404040" w:themeColor="text1" w:themeTint="BF"/>
      <w:sz w:val="20"/>
      <w:szCs w:val="22"/>
      <w:lang w:eastAsia="en-US"/>
    </w:rPr>
  </w:style>
  <w:style w:type="paragraph" w:customStyle="1" w:styleId="05340ADE97C4614E86587976DC2B3DC7">
    <w:name w:val="05340ADE97C4614E86587976DC2B3DC7"/>
  </w:style>
  <w:style w:type="paragraph" w:customStyle="1" w:styleId="4FCF140B27B63C4A8F8696669C0F9B9A">
    <w:name w:val="4FCF140B27B63C4A8F8696669C0F9B9A"/>
  </w:style>
  <w:style w:type="paragraph" w:customStyle="1" w:styleId="8030B8AEFF5A1C42B4C9307C7AB9A6AF">
    <w:name w:val="8030B8AEFF5A1C42B4C9307C7AB9A6AF"/>
  </w:style>
  <w:style w:type="paragraph" w:customStyle="1" w:styleId="B948822B422A634495CA09970124558C">
    <w:name w:val="B948822B422A634495CA09970124558C"/>
  </w:style>
  <w:style w:type="paragraph" w:customStyle="1" w:styleId="8358737A6DA00840AAD87485DB814BBE">
    <w:name w:val="8358737A6DA00840AAD87485DB814BBE"/>
  </w:style>
  <w:style w:type="paragraph" w:customStyle="1" w:styleId="32653B8492969B4EB7962F9D606942FD">
    <w:name w:val="32653B8492969B4EB7962F9D606942FD"/>
  </w:style>
  <w:style w:type="paragraph" w:customStyle="1" w:styleId="2D48055BE77BBC4D903D308AB22D98BD">
    <w:name w:val="2D48055BE77BBC4D903D308AB22D98BD"/>
  </w:style>
  <w:style w:type="paragraph" w:customStyle="1" w:styleId="73B6695ACF7D7C46B370CB682402E967">
    <w:name w:val="73B6695ACF7D7C46B370CB682402E967"/>
  </w:style>
  <w:style w:type="paragraph" w:customStyle="1" w:styleId="5CEF20A4B11F0A4FBF92BEAC9E49CD7A">
    <w:name w:val="5CEF20A4B11F0A4FBF92BEAC9E49CD7A"/>
  </w:style>
  <w:style w:type="paragraph" w:customStyle="1" w:styleId="34F1E622C420C14482EBFF2DC3484115">
    <w:name w:val="34F1E622C420C14482EBFF2DC3484115"/>
  </w:style>
  <w:style w:type="paragraph" w:customStyle="1" w:styleId="4AD51EEA35399C4EBC534C9759778C45">
    <w:name w:val="4AD51EEA35399C4EBC534C9759778C45"/>
  </w:style>
  <w:style w:type="paragraph" w:customStyle="1" w:styleId="725B1FFAD214A74884E244D6364B133C">
    <w:name w:val="725B1FFAD214A74884E244D6364B133C"/>
  </w:style>
  <w:style w:type="paragraph" w:customStyle="1" w:styleId="B9953F3D1FB6E044906ED8ECE44B0023">
    <w:name w:val="B9953F3D1FB6E044906ED8ECE44B0023"/>
  </w:style>
  <w:style w:type="paragraph" w:customStyle="1" w:styleId="D547941EA8ABAA44B7496524141D57E4">
    <w:name w:val="D547941EA8ABAA44B7496524141D57E4"/>
  </w:style>
  <w:style w:type="paragraph" w:customStyle="1" w:styleId="698980AFE9AA0B438AE138C6A2D2C90F">
    <w:name w:val="698980AFE9AA0B438AE138C6A2D2C90F"/>
  </w:style>
  <w:style w:type="paragraph" w:customStyle="1" w:styleId="B84FFDA4BD8936428A2BFA07B234CBD0">
    <w:name w:val="B84FFDA4BD8936428A2BFA07B234CBD0"/>
    <w:rsid w:val="00D21AD3"/>
  </w:style>
  <w:style w:type="paragraph" w:customStyle="1" w:styleId="00C7C6B6C6F8C240AEE127787C79B7F7">
    <w:name w:val="00C7C6B6C6F8C240AEE127787C79B7F7"/>
    <w:rsid w:val="00D21AD3"/>
  </w:style>
  <w:style w:type="paragraph" w:customStyle="1" w:styleId="D67443FEB2D07C47B37D335330EB8C8F">
    <w:name w:val="D67443FEB2D07C47B37D335330EB8C8F"/>
    <w:rsid w:val="00D21AD3"/>
  </w:style>
  <w:style w:type="paragraph" w:customStyle="1" w:styleId="C4529E2427F97D4A9F1AC77A01687A96">
    <w:name w:val="C4529E2427F97D4A9F1AC77A01687A96"/>
    <w:rsid w:val="00D21AD3"/>
  </w:style>
  <w:style w:type="paragraph" w:customStyle="1" w:styleId="B5432117B0BD384788AC2E63E1A5A08E">
    <w:name w:val="B5432117B0BD384788AC2E63E1A5A08E"/>
    <w:rsid w:val="00D21AD3"/>
  </w:style>
  <w:style w:type="paragraph" w:customStyle="1" w:styleId="530A86DB13685743BFF0FB7614842CCF">
    <w:name w:val="530A86DB13685743BFF0FB7614842CCF"/>
    <w:rsid w:val="00D21AD3"/>
  </w:style>
  <w:style w:type="paragraph" w:customStyle="1" w:styleId="502B70E8000945409A68C63E534F8C0F">
    <w:name w:val="502B70E8000945409A68C63E534F8C0F"/>
    <w:rsid w:val="00D21AD3"/>
  </w:style>
  <w:style w:type="paragraph" w:customStyle="1" w:styleId="F55F9354D71E4446B6E9011D2A5F64F3">
    <w:name w:val="F55F9354D71E4446B6E9011D2A5F64F3"/>
    <w:rsid w:val="00D21AD3"/>
  </w:style>
  <w:style w:type="paragraph" w:customStyle="1" w:styleId="3C9FC095B7CEEC418D3B00A8461D69E1">
    <w:name w:val="3C9FC095B7CEEC418D3B00A8461D69E1"/>
    <w:rsid w:val="00D21AD3"/>
  </w:style>
  <w:style w:type="paragraph" w:customStyle="1" w:styleId="D3543B845B0D8644967165CDC251135F">
    <w:name w:val="D3543B845B0D8644967165CDC251135F"/>
    <w:rsid w:val="00D6395A"/>
  </w:style>
  <w:style w:type="paragraph" w:customStyle="1" w:styleId="F12EDB0611A60B468C2BDDD62124FF5A">
    <w:name w:val="F12EDB0611A60B468C2BDDD62124FF5A"/>
    <w:rsid w:val="00D6395A"/>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9C389ED7DC424795F3154B128C1A07">
    <w:name w:val="6E9C389ED7DC424795F3154B128C1A07"/>
  </w:style>
  <w:style w:type="paragraph" w:customStyle="1" w:styleId="3D4E310B9BCD6A409D360EAE90F2375D">
    <w:name w:val="3D4E310B9BCD6A409D360EAE90F2375D"/>
  </w:style>
  <w:style w:type="paragraph" w:styleId="BodyText">
    <w:name w:val="Body Text"/>
    <w:basedOn w:val="Normal"/>
    <w:link w:val="BodyTextChar"/>
    <w:pPr>
      <w:spacing w:after="200" w:line="300" w:lineRule="auto"/>
    </w:pPr>
    <w:rPr>
      <w:rFonts w:eastAsiaTheme="minorHAnsi"/>
      <w:color w:val="404040" w:themeColor="text1" w:themeTint="BF"/>
      <w:sz w:val="20"/>
      <w:szCs w:val="22"/>
      <w:lang w:eastAsia="en-US"/>
    </w:rPr>
  </w:style>
  <w:style w:type="character" w:customStyle="1" w:styleId="BodyTextChar">
    <w:name w:val="Body Text Char"/>
    <w:basedOn w:val="DefaultParagraphFont"/>
    <w:link w:val="BodyText"/>
    <w:rPr>
      <w:rFonts w:eastAsiaTheme="minorHAnsi"/>
      <w:color w:val="404040" w:themeColor="text1" w:themeTint="BF"/>
      <w:sz w:val="20"/>
      <w:szCs w:val="22"/>
      <w:lang w:eastAsia="en-US"/>
    </w:rPr>
  </w:style>
  <w:style w:type="paragraph" w:customStyle="1" w:styleId="05340ADE97C4614E86587976DC2B3DC7">
    <w:name w:val="05340ADE97C4614E86587976DC2B3DC7"/>
  </w:style>
  <w:style w:type="paragraph" w:customStyle="1" w:styleId="4FCF140B27B63C4A8F8696669C0F9B9A">
    <w:name w:val="4FCF140B27B63C4A8F8696669C0F9B9A"/>
  </w:style>
  <w:style w:type="paragraph" w:customStyle="1" w:styleId="8030B8AEFF5A1C42B4C9307C7AB9A6AF">
    <w:name w:val="8030B8AEFF5A1C42B4C9307C7AB9A6AF"/>
  </w:style>
  <w:style w:type="paragraph" w:customStyle="1" w:styleId="B948822B422A634495CA09970124558C">
    <w:name w:val="B948822B422A634495CA09970124558C"/>
  </w:style>
  <w:style w:type="paragraph" w:customStyle="1" w:styleId="8358737A6DA00840AAD87485DB814BBE">
    <w:name w:val="8358737A6DA00840AAD87485DB814BBE"/>
  </w:style>
  <w:style w:type="paragraph" w:customStyle="1" w:styleId="32653B8492969B4EB7962F9D606942FD">
    <w:name w:val="32653B8492969B4EB7962F9D606942FD"/>
  </w:style>
  <w:style w:type="paragraph" w:customStyle="1" w:styleId="2D48055BE77BBC4D903D308AB22D98BD">
    <w:name w:val="2D48055BE77BBC4D903D308AB22D98BD"/>
  </w:style>
  <w:style w:type="paragraph" w:customStyle="1" w:styleId="73B6695ACF7D7C46B370CB682402E967">
    <w:name w:val="73B6695ACF7D7C46B370CB682402E967"/>
  </w:style>
  <w:style w:type="paragraph" w:customStyle="1" w:styleId="5CEF20A4B11F0A4FBF92BEAC9E49CD7A">
    <w:name w:val="5CEF20A4B11F0A4FBF92BEAC9E49CD7A"/>
  </w:style>
  <w:style w:type="paragraph" w:customStyle="1" w:styleId="34F1E622C420C14482EBFF2DC3484115">
    <w:name w:val="34F1E622C420C14482EBFF2DC3484115"/>
  </w:style>
  <w:style w:type="paragraph" w:customStyle="1" w:styleId="4AD51EEA35399C4EBC534C9759778C45">
    <w:name w:val="4AD51EEA35399C4EBC534C9759778C45"/>
  </w:style>
  <w:style w:type="paragraph" w:customStyle="1" w:styleId="725B1FFAD214A74884E244D6364B133C">
    <w:name w:val="725B1FFAD214A74884E244D6364B133C"/>
  </w:style>
  <w:style w:type="paragraph" w:customStyle="1" w:styleId="B9953F3D1FB6E044906ED8ECE44B0023">
    <w:name w:val="B9953F3D1FB6E044906ED8ECE44B0023"/>
  </w:style>
  <w:style w:type="paragraph" w:customStyle="1" w:styleId="D547941EA8ABAA44B7496524141D57E4">
    <w:name w:val="D547941EA8ABAA44B7496524141D57E4"/>
  </w:style>
  <w:style w:type="paragraph" w:customStyle="1" w:styleId="698980AFE9AA0B438AE138C6A2D2C90F">
    <w:name w:val="698980AFE9AA0B438AE138C6A2D2C90F"/>
  </w:style>
  <w:style w:type="paragraph" w:customStyle="1" w:styleId="B84FFDA4BD8936428A2BFA07B234CBD0">
    <w:name w:val="B84FFDA4BD8936428A2BFA07B234CBD0"/>
    <w:rsid w:val="00D21AD3"/>
  </w:style>
  <w:style w:type="paragraph" w:customStyle="1" w:styleId="00C7C6B6C6F8C240AEE127787C79B7F7">
    <w:name w:val="00C7C6B6C6F8C240AEE127787C79B7F7"/>
    <w:rsid w:val="00D21AD3"/>
  </w:style>
  <w:style w:type="paragraph" w:customStyle="1" w:styleId="D67443FEB2D07C47B37D335330EB8C8F">
    <w:name w:val="D67443FEB2D07C47B37D335330EB8C8F"/>
    <w:rsid w:val="00D21AD3"/>
  </w:style>
  <w:style w:type="paragraph" w:customStyle="1" w:styleId="C4529E2427F97D4A9F1AC77A01687A96">
    <w:name w:val="C4529E2427F97D4A9F1AC77A01687A96"/>
    <w:rsid w:val="00D21AD3"/>
  </w:style>
  <w:style w:type="paragraph" w:customStyle="1" w:styleId="B5432117B0BD384788AC2E63E1A5A08E">
    <w:name w:val="B5432117B0BD384788AC2E63E1A5A08E"/>
    <w:rsid w:val="00D21AD3"/>
  </w:style>
  <w:style w:type="paragraph" w:customStyle="1" w:styleId="530A86DB13685743BFF0FB7614842CCF">
    <w:name w:val="530A86DB13685743BFF0FB7614842CCF"/>
    <w:rsid w:val="00D21AD3"/>
  </w:style>
  <w:style w:type="paragraph" w:customStyle="1" w:styleId="502B70E8000945409A68C63E534F8C0F">
    <w:name w:val="502B70E8000945409A68C63E534F8C0F"/>
    <w:rsid w:val="00D21AD3"/>
  </w:style>
  <w:style w:type="paragraph" w:customStyle="1" w:styleId="F55F9354D71E4446B6E9011D2A5F64F3">
    <w:name w:val="F55F9354D71E4446B6E9011D2A5F64F3"/>
    <w:rsid w:val="00D21AD3"/>
  </w:style>
  <w:style w:type="paragraph" w:customStyle="1" w:styleId="3C9FC095B7CEEC418D3B00A8461D69E1">
    <w:name w:val="3C9FC095B7CEEC418D3B00A8461D69E1"/>
    <w:rsid w:val="00D21AD3"/>
  </w:style>
  <w:style w:type="paragraph" w:customStyle="1" w:styleId="D3543B845B0D8644967165CDC251135F">
    <w:name w:val="D3543B845B0D8644967165CDC251135F"/>
    <w:rsid w:val="00D6395A"/>
  </w:style>
  <w:style w:type="paragraph" w:customStyle="1" w:styleId="F12EDB0611A60B468C2BDDD62124FF5A">
    <w:name w:val="F12EDB0611A60B468C2BDDD62124FF5A"/>
    <w:rsid w:val="00D639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Keystone Proposal">
      <a:dk1>
        <a:sysClr val="windowText" lastClr="000000"/>
      </a:dk1>
      <a:lt1>
        <a:sysClr val="window" lastClr="FFFFFF"/>
      </a:lt1>
      <a:dk2>
        <a:srgbClr val="262641"/>
      </a:dk2>
      <a:lt2>
        <a:srgbClr val="C3C7D5"/>
      </a:lt2>
      <a:accent1>
        <a:srgbClr val="84B0B9"/>
      </a:accent1>
      <a:accent2>
        <a:srgbClr val="675949"/>
      </a:accent2>
      <a:accent3>
        <a:srgbClr val="D5E9D7"/>
      </a:accent3>
      <a:accent4>
        <a:srgbClr val="BB865F"/>
      </a:accent4>
      <a:accent5>
        <a:srgbClr val="8B77A9"/>
      </a:accent5>
      <a:accent6>
        <a:srgbClr val="5F4357"/>
      </a:accent6>
      <a:hlink>
        <a:srgbClr val="50666E"/>
      </a:hlink>
      <a:folHlink>
        <a:srgbClr val="712D33"/>
      </a:folHlink>
    </a:clrScheme>
    <a:fontScheme name="Keystone Proposal">
      <a:majorFont>
        <a:latin typeface="Century Schoolbook"/>
        <a:ea typeface=""/>
        <a:cs typeface=""/>
        <a:font script="Jpan" typeface="ＭＳ Ｐ明朝"/>
      </a:majorFont>
      <a:minorFont>
        <a:latin typeface="Century Schoolbook"/>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Keystone Proposal.dotx</Template>
  <TotalTime>6</TotalTime>
  <Pages>5</Pages>
  <Words>1245</Words>
  <Characters>7103</Characters>
  <Application>Microsoft Macintosh Word</Application>
  <DocSecurity>0</DocSecurity>
  <Lines>59</Lines>
  <Paragraphs>16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Praesent Tempor</vt:lpstr>
      <vt:lpstr>Suspendisse Ipsum</vt:lpstr>
    </vt:vector>
  </TitlesOfParts>
  <Manager/>
  <Company/>
  <LinksUpToDate>false</LinksUpToDate>
  <CharactersWithSpaces>8332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Booth Sweeney</dc:creator>
  <cp:keywords/>
  <dc:description/>
  <cp:lastModifiedBy>Linda Booth Sweeney</cp:lastModifiedBy>
  <cp:revision>4</cp:revision>
  <dcterms:created xsi:type="dcterms:W3CDTF">2022-01-04T15:45:00Z</dcterms:created>
  <dcterms:modified xsi:type="dcterms:W3CDTF">2022-01-04T22:35:00Z</dcterms:modified>
  <cp:category/>
</cp:coreProperties>
</file>