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Calibri" w:hAnsi="Calibri"/>
        </w:rPr>
        <w:id w:val="-50473652"/>
        <w:docPartObj>
          <w:docPartGallery w:val="Cover Pages"/>
          <w:docPartUnique/>
        </w:docPartObj>
      </w:sdtPr>
      <w:sdtEndPr/>
      <w:sdtContent>
        <w:p w14:paraId="61E59799" w14:textId="5E23C000" w:rsidR="00FD492C" w:rsidRDefault="00FD492C" w:rsidP="00FD492C">
          <w:pPr>
            <w:rPr>
              <w:rFonts w:ascii="Calibri" w:hAnsi="Calibri"/>
            </w:rPr>
          </w:pPr>
          <w:r>
            <w:rPr>
              <w:rFonts w:ascii="Calibri" w:hAnsi="Calibri"/>
              <w:noProof/>
            </w:rPr>
            <mc:AlternateContent>
              <mc:Choice Requires="wps">
                <w:drawing>
                  <wp:anchor distT="0" distB="0" distL="114300" distR="114300" simplePos="0" relativeHeight="251683840" behindDoc="0" locked="0" layoutInCell="1" allowOverlap="1" wp14:anchorId="1C89A78E" wp14:editId="76D1180A">
                    <wp:simplePos x="0" y="0"/>
                    <wp:positionH relativeFrom="column">
                      <wp:posOffset>3657600</wp:posOffset>
                    </wp:positionH>
                    <wp:positionV relativeFrom="paragraph">
                      <wp:posOffset>0</wp:posOffset>
                    </wp:positionV>
                    <wp:extent cx="3201670" cy="37719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201670" cy="3771900"/>
                            </a:xfrm>
                            <a:prstGeom prst="rect">
                              <a:avLst/>
                            </a:prstGeom>
                            <a:solidFill>
                              <a:schemeClr val="lt1"/>
                            </a:solidFill>
                            <a:ln w="6350">
                              <a:noFill/>
                            </a:ln>
                          </wps:spPr>
                          <wps:txbx>
                            <w:txbxContent>
                              <w:p w14:paraId="7ECA1A81" w14:textId="77777777" w:rsidR="00FD492C" w:rsidRPr="008A0478" w:rsidRDefault="00FD492C" w:rsidP="00FD492C">
                                <w:pPr>
                                  <w:pStyle w:val="NoSpacing"/>
                                  <w:rPr>
                                    <w:caps/>
                                    <w:color w:val="1F3864" w:themeColor="accent1" w:themeShade="80"/>
                                    <w:sz w:val="26"/>
                                    <w:szCs w:val="26"/>
                                  </w:rPr>
                                </w:pPr>
                                <w:r w:rsidRPr="008A0478">
                                  <w:rPr>
                                    <w:caps/>
                                    <w:color w:val="1F3864" w:themeColor="accent1" w:themeShade="80"/>
                                    <w:sz w:val="26"/>
                                    <w:szCs w:val="26"/>
                                  </w:rPr>
                                  <w:t>Topic description</w:t>
                                </w:r>
                              </w:p>
                              <w:p w14:paraId="2A67C1F9" w14:textId="77777777" w:rsidR="00FD492C" w:rsidRDefault="00FD492C" w:rsidP="00FD492C">
                                <w:pPr>
                                  <w:pStyle w:val="NoSpacing"/>
                                  <w:rPr>
                                    <w:rFonts w:eastAsiaTheme="minorHAnsi"/>
                                    <w:color w:val="000000" w:themeColor="text1"/>
                                    <w:sz w:val="24"/>
                                    <w:szCs w:val="24"/>
                                    <w:lang w:eastAsia="en-US"/>
                                  </w:rPr>
                                </w:pPr>
                                <w:r>
                                  <w:rPr>
                                    <w:rFonts w:eastAsiaTheme="minorHAnsi"/>
                                    <w:color w:val="000000" w:themeColor="text1"/>
                                    <w:sz w:val="24"/>
                                    <w:szCs w:val="24"/>
                                    <w:lang w:eastAsia="en-US"/>
                                  </w:rPr>
                                  <w:t>This evening, Bradford County citizens will deliberate and endeavor to make some choices regarding citizen involvement in community planning and enhancement. We will discuss three areas to which citizens can be actively engaged: relationship building, workforce development, and comprehensive planning.</w:t>
                                </w:r>
                              </w:p>
                              <w:p w14:paraId="698931B7" w14:textId="77777777" w:rsidR="00FD492C" w:rsidRDefault="00FD492C" w:rsidP="00FD492C">
                                <w:pPr>
                                  <w:pStyle w:val="NoSpacing"/>
                                  <w:rPr>
                                    <w:color w:val="000000" w:themeColor="text1"/>
                                    <w:sz w:val="24"/>
                                    <w:szCs w:val="24"/>
                                  </w:rPr>
                                </w:pPr>
                              </w:p>
                              <w:p w14:paraId="4F452587" w14:textId="77777777" w:rsidR="00FD492C" w:rsidRPr="00201B22" w:rsidRDefault="00FD492C" w:rsidP="00FD492C">
                                <w:pPr>
                                  <w:pStyle w:val="NoSpacing"/>
                                  <w:rPr>
                                    <w:color w:val="000000" w:themeColor="text1"/>
                                    <w:sz w:val="26"/>
                                    <w:szCs w:val="26"/>
                                  </w:rPr>
                                </w:pPr>
                                <w:r w:rsidRPr="008A0478">
                                  <w:rPr>
                                    <w:color w:val="1F3864" w:themeColor="accent1" w:themeShade="80"/>
                                    <w:sz w:val="26"/>
                                    <w:szCs w:val="26"/>
                                  </w:rPr>
                                  <w:t xml:space="preserve">Facilitator: </w:t>
                                </w:r>
                                <w:r>
                                  <w:rPr>
                                    <w:color w:val="000000" w:themeColor="text1"/>
                                    <w:sz w:val="26"/>
                                    <w:szCs w:val="26"/>
                                  </w:rPr>
                                  <w:t>Gregg Kaufmann</w:t>
                                </w:r>
                              </w:p>
                              <w:p w14:paraId="2330C3AD" w14:textId="77777777" w:rsidR="00FD492C" w:rsidRDefault="00FD492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1C89A78E" id="_x0000_t202" coordsize="21600,21600" o:spt="202" path="m,l,21600r21600,l21600,xe">
                    <v:stroke joinstyle="miter"/>
                    <v:path gradientshapeok="t" o:connecttype="rect"/>
                  </v:shapetype>
                  <v:shape id="Text Box 21" o:spid="_x0000_s1026" type="#_x0000_t202" style="position:absolute;margin-left:4in;margin-top:0;width:252.1pt;height:297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" fillcolor="white [3201]" stroked="f" strokeweight=".5pt">
                    <v:textbox>
                      <w:txbxContent>
                        <w:p w14:paraId="7ECA1A81" w14:textId="77777777" w:rsidR="00FD492C" w:rsidRPr="008A0478" w:rsidRDefault="00FD492C" w:rsidP="00FD492C">
                          <w:pPr>
                            <w:pStyle w:val="NoSpacing"/>
                            <w:rPr>
                              <w:caps/>
                              <w:color w:val="1F3864" w:themeColor="accent1" w:themeShade="80"/>
                              <w:sz w:val="26"/>
                              <w:szCs w:val="26"/>
                            </w:rPr>
                          </w:pPr>
                          <w:r w:rsidRPr="008A0478">
                            <w:rPr>
                              <w:caps/>
                              <w:color w:val="1F3864" w:themeColor="accent1" w:themeShade="80"/>
                              <w:sz w:val="26"/>
                              <w:szCs w:val="26"/>
                            </w:rPr>
                            <w:t>Topic description</w:t>
                          </w:r>
                        </w:p>
                        <w:p w14:paraId="2A67C1F9" w14:textId="77777777" w:rsidR="00FD492C" w:rsidRDefault="00FD492C" w:rsidP="00FD492C">
                          <w:pPr>
                            <w:pStyle w:val="NoSpacing"/>
                            <w:rPr>
                              <w:rFonts w:eastAsiaTheme="minorHAnsi"/>
                              <w:color w:val="000000" w:themeColor="text1"/>
                              <w:sz w:val="24"/>
                              <w:szCs w:val="24"/>
                              <w:lang w:eastAsia="en-US"/>
                            </w:rPr>
                          </w:pPr>
                          <w:r>
                            <w:rPr>
                              <w:rFonts w:eastAsiaTheme="minorHAnsi"/>
                              <w:color w:val="000000" w:themeColor="text1"/>
                              <w:sz w:val="24"/>
                              <w:szCs w:val="24"/>
                              <w:lang w:eastAsia="en-US"/>
                            </w:rPr>
                            <w:t>This evening, Bradford County citizens will deliberate and endeavor to make some choices regarding citizen involvement in community planning and enhancement. We will discuss three areas to which citizens can be actively engaged: relationship building, workforce development, and comprehensive planning.</w:t>
                          </w:r>
                        </w:p>
                        <w:p w14:paraId="698931B7" w14:textId="77777777" w:rsidR="00FD492C" w:rsidRDefault="00FD492C" w:rsidP="00FD492C">
                          <w:pPr>
                            <w:pStyle w:val="NoSpacing"/>
                            <w:rPr>
                              <w:color w:val="000000" w:themeColor="text1"/>
                              <w:sz w:val="24"/>
                              <w:szCs w:val="24"/>
                            </w:rPr>
                          </w:pPr>
                        </w:p>
                        <w:p w14:paraId="4F452587" w14:textId="77777777" w:rsidR="00FD492C" w:rsidRPr="00201B22" w:rsidRDefault="00FD492C" w:rsidP="00FD492C">
                          <w:pPr>
                            <w:pStyle w:val="NoSpacing"/>
                            <w:rPr>
                              <w:color w:val="000000" w:themeColor="text1"/>
                              <w:sz w:val="26"/>
                              <w:szCs w:val="26"/>
                            </w:rPr>
                          </w:pPr>
                          <w:r w:rsidRPr="008A0478">
                            <w:rPr>
                              <w:color w:val="1F3864" w:themeColor="accent1" w:themeShade="80"/>
                              <w:sz w:val="26"/>
                              <w:szCs w:val="26"/>
                            </w:rPr>
                            <w:t xml:space="preserve">Facilitator: </w:t>
                          </w:r>
                          <w:r>
                            <w:rPr>
                              <w:color w:val="000000" w:themeColor="text1"/>
                              <w:sz w:val="26"/>
                              <w:szCs w:val="26"/>
                            </w:rPr>
                            <w:t>Gregg Kaufmann</w:t>
                          </w:r>
                        </w:p>
                        <w:p w14:paraId="2330C3AD" w14:textId="77777777" w:rsidR="00FD492C" w:rsidRDefault="00FD492C"/>
                      </w:txbxContent>
                    </v:textbox>
                  </v:shape>
                </w:pict>
              </mc:Fallback>
            </mc:AlternateContent>
          </w:r>
          <w:r>
            <w:rPr>
              <w:rFonts w:ascii="Calibri" w:hAnsi="Calibri"/>
              <w:noProof/>
            </w:rPr>
            <mc:AlternateContent>
              <mc:Choice Requires="wps">
                <w:drawing>
                  <wp:anchor distT="0" distB="0" distL="114300" distR="114300" simplePos="0" relativeHeight="251682816" behindDoc="0" locked="0" layoutInCell="1" allowOverlap="1" wp14:anchorId="6C38732F" wp14:editId="75FCB753">
                    <wp:simplePos x="0" y="0"/>
                    <wp:positionH relativeFrom="column">
                      <wp:posOffset>3390900</wp:posOffset>
                    </wp:positionH>
                    <wp:positionV relativeFrom="paragraph">
                      <wp:posOffset>0</wp:posOffset>
                    </wp:positionV>
                    <wp:extent cx="17145" cy="3619500"/>
                    <wp:effectExtent l="12700" t="12700" r="20955" b="12700"/>
                    <wp:wrapNone/>
                    <wp:docPr id="8" name="Straight Connector 8"/>
                    <wp:cNvGraphicFramePr/>
                    <a:graphic xmlns:a="http://schemas.openxmlformats.org/drawingml/2006/main">
                      <a:graphicData uri="http://schemas.microsoft.com/office/word/2010/wordprocessingShape">
                        <wps:wsp>
                          <wps:cNvCnPr/>
                          <wps:spPr>
                            <a:xfrm>
                              <a:off x="0" y="0"/>
                              <a:ext cx="17145" cy="3619500"/>
                            </a:xfrm>
                            <a:prstGeom prst="line">
                              <a:avLst/>
                            </a:prstGeom>
                            <a:ln w="28575">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A728344" id="Straight Connector 8"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7pt,0" to="268.3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" strokecolor="#1f3763 [1604]" strokeweight="2.25pt">
                    <v:stroke joinstyle="miter"/>
                  </v:line>
                </w:pict>
              </mc:Fallback>
            </mc:AlternateContent>
          </w:r>
          <w:r w:rsidRPr="00274B88">
            <w:rPr>
              <w:noProof/>
            </w:rPr>
            <w:drawing>
              <wp:inline distT="0" distB="0" distL="0" distR="0" wp14:anchorId="30AACFC6" wp14:editId="39B4F2B4">
                <wp:extent cx="3170823" cy="2095500"/>
                <wp:effectExtent l="0" t="0" r="444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96980" cy="2112787"/>
                        </a:xfrm>
                        <a:prstGeom prst="rect">
                          <a:avLst/>
                        </a:prstGeom>
                      </pic:spPr>
                    </pic:pic>
                  </a:graphicData>
                </a:graphic>
              </wp:inline>
            </w:drawing>
          </w:r>
        </w:p>
        <w:p w14:paraId="3B181145" w14:textId="4CF3377D" w:rsidR="00FD492C" w:rsidRPr="00F22D8C" w:rsidRDefault="00FD492C" w:rsidP="00FD492C">
          <w:pPr>
            <w:rPr>
              <w:rFonts w:ascii="Calibri" w:hAnsi="Calibri"/>
            </w:rPr>
          </w:pPr>
          <w:r>
            <w:rPr>
              <w:noProof/>
            </w:rPr>
            <mc:AlternateContent>
              <mc:Choice Requires="wps">
                <w:drawing>
                  <wp:inline distT="0" distB="0" distL="0" distR="0" wp14:anchorId="60F7FF65" wp14:editId="5CBEFB83">
                    <wp:extent cx="3170555" cy="1765300"/>
                    <wp:effectExtent l="0" t="0" r="0" b="0"/>
                    <wp:docPr id="20" name="Text Box 20"/>
                    <wp:cNvGraphicFramePr/>
                    <a:graphic xmlns:a="http://schemas.openxmlformats.org/drawingml/2006/main">
                      <a:graphicData uri="http://schemas.microsoft.com/office/word/2010/wordprocessingShape">
                        <wps:wsp>
                          <wps:cNvSpPr txBox="1"/>
                          <wps:spPr>
                            <a:xfrm>
                              <a:off x="0" y="0"/>
                              <a:ext cx="3170555" cy="1765300"/>
                            </a:xfrm>
                            <a:prstGeom prst="rect">
                              <a:avLst/>
                            </a:prstGeom>
                            <a:noFill/>
                            <a:ln w="6350">
                              <a:noFill/>
                            </a:ln>
                          </wps:spPr>
                          <wps:txbx>
                            <w:txbxContent>
                              <w:p w14:paraId="06BB2A97" w14:textId="11A6F16D" w:rsidR="00FD492C" w:rsidRDefault="00FD492C" w:rsidP="00FD492C">
                                <w:pPr>
                                  <w:rPr>
                                    <w:rFonts w:ascii="Calibri" w:hAnsi="Calibri"/>
                                    <w:sz w:val="40"/>
                                    <w:szCs w:val="40"/>
                                  </w:rPr>
                                </w:pPr>
                                <w:r>
                                  <w:rPr>
                                    <w:rFonts w:ascii="Calibri" w:hAnsi="Calibri"/>
                                    <w:sz w:val="40"/>
                                    <w:szCs w:val="40"/>
                                  </w:rPr>
                                  <w:t>What’s Next Bradford: How Can Citizens Contribute to Improving the County’s Quality of Life</w:t>
                                </w:r>
                              </w:p>
                              <w:p w14:paraId="4C888EE1" w14:textId="5832D832" w:rsidR="00FD492C" w:rsidRPr="00FD492C" w:rsidRDefault="00721301" w:rsidP="00FD492C">
                                <w:pPr>
                                  <w:rPr>
                                    <w:rFonts w:ascii="Calibri" w:hAnsi="Calibri"/>
                                    <w:color w:val="1F3864" w:themeColor="accent1" w:themeShade="80"/>
                                    <w:sz w:val="40"/>
                                    <w:szCs w:val="40"/>
                                  </w:rPr>
                                </w:pPr>
                                <w:r>
                                  <w:rPr>
                                    <w:rFonts w:ascii="Calibri" w:hAnsi="Calibri"/>
                                    <w:color w:val="1F3864" w:themeColor="accent1" w:themeShade="80"/>
                                    <w:sz w:val="40"/>
                                    <w:szCs w:val="40"/>
                                  </w:rPr>
                                  <w:t xml:space="preserve">Forum </w:t>
                                </w:r>
                                <w:r w:rsidR="00FD492C" w:rsidRPr="00FD492C">
                                  <w:rPr>
                                    <w:rFonts w:ascii="Calibri" w:hAnsi="Calibri"/>
                                    <w:color w:val="1F3864" w:themeColor="accent1" w:themeShade="80"/>
                                    <w:sz w:val="40"/>
                                    <w:szCs w:val="40"/>
                                  </w:rPr>
                                  <w:t>Evaluation</w:t>
                                </w:r>
                              </w:p>
                              <w:p w14:paraId="1B84DE57" w14:textId="77777777" w:rsidR="00FD492C" w:rsidRDefault="00FD49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0F7FF65" id="Text Box 20" o:spid="_x0000_s1027" type="#_x0000_t202" style="width:249.65pt;height:1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" filled="f" stroked="f" strokeweight=".5pt">
                    <v:textbox>
                      <w:txbxContent>
                        <w:p w14:paraId="06BB2A97" w14:textId="11A6F16D" w:rsidR="00FD492C" w:rsidRDefault="00FD492C" w:rsidP="00FD492C">
                          <w:pPr>
                            <w:rPr>
                              <w:rFonts w:ascii="Calibri" w:hAnsi="Calibri"/>
                              <w:sz w:val="40"/>
                              <w:szCs w:val="40"/>
                            </w:rPr>
                          </w:pPr>
                          <w:r>
                            <w:rPr>
                              <w:rFonts w:ascii="Calibri" w:hAnsi="Calibri"/>
                              <w:sz w:val="40"/>
                              <w:szCs w:val="40"/>
                            </w:rPr>
                            <w:t>What’s Next Bradford: How Can Citizens Contribute to Improving the County’s Quality of Life</w:t>
                          </w:r>
                        </w:p>
                        <w:p w14:paraId="4C888EE1" w14:textId="5832D832" w:rsidR="00FD492C" w:rsidRPr="00FD492C" w:rsidRDefault="00721301" w:rsidP="00FD492C">
                          <w:pPr>
                            <w:rPr>
                              <w:rFonts w:ascii="Calibri" w:hAnsi="Calibri"/>
                              <w:color w:val="1F3864" w:themeColor="accent1" w:themeShade="80"/>
                              <w:sz w:val="40"/>
                              <w:szCs w:val="40"/>
                            </w:rPr>
                          </w:pPr>
                          <w:r>
                            <w:rPr>
                              <w:rFonts w:ascii="Calibri" w:hAnsi="Calibri"/>
                              <w:color w:val="1F3864" w:themeColor="accent1" w:themeShade="80"/>
                              <w:sz w:val="40"/>
                              <w:szCs w:val="40"/>
                            </w:rPr>
                            <w:t xml:space="preserve">Forum </w:t>
                          </w:r>
                          <w:r w:rsidR="00FD492C" w:rsidRPr="00FD492C">
                            <w:rPr>
                              <w:rFonts w:ascii="Calibri" w:hAnsi="Calibri"/>
                              <w:color w:val="1F3864" w:themeColor="accent1" w:themeShade="80"/>
                              <w:sz w:val="40"/>
                              <w:szCs w:val="40"/>
                            </w:rPr>
                            <w:t>Evaluation</w:t>
                          </w:r>
                        </w:p>
                        <w:p w14:paraId="1B84DE57" w14:textId="77777777" w:rsidR="00FD492C" w:rsidRDefault="00FD492C"/>
                      </w:txbxContent>
                    </v:textbox>
                    <w10:anchorlock/>
                  </v:shape>
                </w:pict>
              </mc:Fallback>
            </mc:AlternateContent>
          </w:r>
        </w:p>
        <w:p w14:paraId="250807A0" w14:textId="77777777" w:rsidR="007B7871" w:rsidRDefault="007B7871" w:rsidP="00FD492C">
          <w:pPr>
            <w:rPr>
              <w:b/>
            </w:rPr>
          </w:pPr>
        </w:p>
        <w:p w14:paraId="215DECDC" w14:textId="1AC38C2D" w:rsidR="00FD492C" w:rsidRPr="00E63DB3" w:rsidRDefault="00FD492C" w:rsidP="00FD492C">
          <w:pPr>
            <w:rPr>
              <w:b/>
            </w:rPr>
          </w:pPr>
          <w:r w:rsidRPr="00E63DB3">
            <w:rPr>
              <w:b/>
            </w:rPr>
            <w:t>Purpose</w:t>
          </w:r>
          <w:r w:rsidR="007B7871">
            <w:rPr>
              <w:b/>
            </w:rPr>
            <w:t xml:space="preserve"> of this Survey</w:t>
          </w:r>
          <w:r>
            <w:rPr>
              <w:b/>
            </w:rPr>
            <w:t>:</w:t>
          </w:r>
        </w:p>
        <w:p w14:paraId="2B5479FB" w14:textId="4627BDA8" w:rsidR="00FD492C" w:rsidRPr="00FD492C" w:rsidRDefault="00FD492C" w:rsidP="00FD492C">
          <w:r>
            <w:t xml:space="preserve">This evaluation </w:t>
          </w:r>
          <w:r w:rsidR="007B7871">
            <w:t>will</w:t>
          </w:r>
          <w:r>
            <w:t xml:space="preserve"> obtain feedback on the CIVIC program you are attending. </w:t>
          </w:r>
          <w:r w:rsidR="00791BE9">
            <w:t xml:space="preserve">It contains questions about your </w:t>
          </w:r>
          <w:r w:rsidR="007B7871">
            <w:t>perceptions</w:t>
          </w:r>
          <w:r w:rsidR="00791BE9">
            <w:t xml:space="preserve"> of tonight’s forum and of issues</w:t>
          </w:r>
          <w:r w:rsidR="007B7871">
            <w:t xml:space="preserve"> facing your community</w:t>
          </w:r>
          <w:r w:rsidR="00791BE9">
            <w:t xml:space="preserve">. </w:t>
          </w:r>
          <w:r>
            <w:t xml:space="preserve">Your feedback will allow CIVIC to improve </w:t>
          </w:r>
          <w:r w:rsidR="007B7871">
            <w:t>similar</w:t>
          </w:r>
          <w:r>
            <w:t xml:space="preserve"> forums and </w:t>
          </w:r>
          <w:proofErr w:type="gramStart"/>
          <w:r>
            <w:t>may be used</w:t>
          </w:r>
          <w:proofErr w:type="gramEnd"/>
          <w:r>
            <w:t xml:space="preserve"> in re</w:t>
          </w:r>
          <w:r w:rsidR="00BF74EB">
            <w:t>search to improve E</w:t>
          </w:r>
          <w:r>
            <w:t xml:space="preserve">xtension programming. Responses are completely </w:t>
          </w:r>
          <w:r w:rsidR="001353FC">
            <w:t>voluntary,</w:t>
          </w:r>
          <w:r w:rsidR="003708C1">
            <w:t xml:space="preserve"> </w:t>
          </w:r>
          <w:r w:rsidR="00791BE9">
            <w:t>and you do not need to answer any questions you do not wish to answer.</w:t>
          </w:r>
        </w:p>
        <w:p w14:paraId="62D865A7" w14:textId="77777777" w:rsidR="00FD492C" w:rsidRPr="00F22D8C" w:rsidRDefault="00FD492C" w:rsidP="00FD492C">
          <w:pPr>
            <w:rPr>
              <w:sz w:val="10"/>
              <w:szCs w:val="10"/>
            </w:rPr>
          </w:pPr>
        </w:p>
        <w:p w14:paraId="22C09ED9" w14:textId="77777777" w:rsidR="00FD492C" w:rsidRPr="00E63DB3" w:rsidRDefault="00FD492C" w:rsidP="00FD492C">
          <w:pPr>
            <w:rPr>
              <w:b/>
            </w:rPr>
          </w:pPr>
          <w:r>
            <w:rPr>
              <w:b/>
            </w:rPr>
            <w:t>Time Required:</w:t>
          </w:r>
        </w:p>
        <w:p w14:paraId="529AA2E1" w14:textId="2A4EDFD0" w:rsidR="00FD492C" w:rsidRDefault="00FD492C" w:rsidP="00FD492C">
          <w:r>
            <w:t xml:space="preserve">This evaluation will take approximately five minutes </w:t>
          </w:r>
          <w:r w:rsidR="007B7871">
            <w:t>before and</w:t>
          </w:r>
          <w:r>
            <w:t xml:space="preserve"> after the forum to complete. </w:t>
          </w:r>
        </w:p>
        <w:p w14:paraId="1167667C" w14:textId="77777777" w:rsidR="00FD492C" w:rsidRPr="00F22D8C" w:rsidRDefault="00FD492C" w:rsidP="00FD492C">
          <w:pPr>
            <w:rPr>
              <w:sz w:val="10"/>
              <w:szCs w:val="10"/>
            </w:rPr>
          </w:pPr>
        </w:p>
        <w:p w14:paraId="46D3673B" w14:textId="77777777" w:rsidR="00FD492C" w:rsidRPr="00E63DB3" w:rsidRDefault="00FD492C" w:rsidP="00FD492C">
          <w:pPr>
            <w:rPr>
              <w:b/>
            </w:rPr>
          </w:pPr>
          <w:r>
            <w:rPr>
              <w:b/>
            </w:rPr>
            <w:t>Risks and Benefits:</w:t>
          </w:r>
        </w:p>
        <w:p w14:paraId="372C2783" w14:textId="6DC03317" w:rsidR="00FD492C" w:rsidRDefault="00FD492C" w:rsidP="00FD492C">
          <w:r>
            <w:t>There are no risks anticipated to your participation, and there are no direct benefits to you for completing this evaluation.</w:t>
          </w:r>
          <w:r w:rsidR="00791BE9">
            <w:t xml:space="preserve"> No compensation will be provided for completing this evaluation</w:t>
          </w:r>
          <w:r w:rsidR="007B7871">
            <w:t>, but we are offering snacks to all!</w:t>
          </w:r>
        </w:p>
        <w:p w14:paraId="7FBED5CA" w14:textId="571CA948" w:rsidR="00791BE9" w:rsidRPr="00F22D8C" w:rsidRDefault="00791BE9" w:rsidP="00FD492C">
          <w:pPr>
            <w:rPr>
              <w:sz w:val="10"/>
              <w:szCs w:val="10"/>
            </w:rPr>
          </w:pPr>
        </w:p>
        <w:p w14:paraId="01971596" w14:textId="0026D118" w:rsidR="00791BE9" w:rsidRDefault="00791BE9" w:rsidP="00FD492C">
          <w:pPr>
            <w:rPr>
              <w:b/>
            </w:rPr>
          </w:pPr>
          <w:r>
            <w:rPr>
              <w:b/>
            </w:rPr>
            <w:t>Confidentiality:</w:t>
          </w:r>
        </w:p>
        <w:p w14:paraId="6C30460B" w14:textId="3F7303BE" w:rsidR="00791BE9" w:rsidRPr="00791BE9" w:rsidRDefault="007B7871" w:rsidP="00FD492C">
          <w:r>
            <w:t>We are not collecting any identifying information; aggregated r</w:t>
          </w:r>
          <w:r w:rsidR="00791BE9">
            <w:t xml:space="preserve">esponses will be shared with </w:t>
          </w:r>
          <w:r>
            <w:t xml:space="preserve">the </w:t>
          </w:r>
          <w:r w:rsidR="00791BE9">
            <w:t xml:space="preserve">CIVIC </w:t>
          </w:r>
          <w:r>
            <w:t>team</w:t>
          </w:r>
          <w:r w:rsidR="00791BE9">
            <w:t>.</w:t>
          </w:r>
        </w:p>
        <w:p w14:paraId="2D03A101" w14:textId="77777777" w:rsidR="00F22D8C" w:rsidRPr="00F22D8C" w:rsidRDefault="00F22D8C">
          <w:pPr>
            <w:rPr>
              <w:rFonts w:ascii="Calibri" w:hAnsi="Calibri"/>
              <w:sz w:val="10"/>
              <w:szCs w:val="10"/>
            </w:rPr>
          </w:pPr>
        </w:p>
        <w:p w14:paraId="70D8A0DC" w14:textId="77777777" w:rsidR="00F22D8C" w:rsidRDefault="00E63DB3">
          <w:pPr>
            <w:rPr>
              <w:rFonts w:ascii="Calibri" w:hAnsi="Calibri"/>
              <w:b/>
            </w:rPr>
          </w:pPr>
          <w:r>
            <w:rPr>
              <w:b/>
              <w:noProof/>
              <w:color w:val="0000FF"/>
            </w:rPr>
            <w:drawing>
              <wp:anchor distT="0" distB="0" distL="114300" distR="114300" simplePos="0" relativeHeight="251680768" behindDoc="0" locked="0" layoutInCell="1" allowOverlap="1" wp14:anchorId="59C50A20" wp14:editId="3D525231">
                <wp:simplePos x="0" y="0"/>
                <wp:positionH relativeFrom="margin">
                  <wp:align>right</wp:align>
                </wp:positionH>
                <wp:positionV relativeFrom="margin">
                  <wp:align>bottom</wp:align>
                </wp:positionV>
                <wp:extent cx="2287288" cy="18288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IVIC-final-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7288" cy="1828800"/>
                        </a:xfrm>
                        <a:prstGeom prst="rect">
                          <a:avLst/>
                        </a:prstGeom>
                      </pic:spPr>
                    </pic:pic>
                  </a:graphicData>
                </a:graphic>
                <wp14:sizeRelH relativeFrom="margin">
                  <wp14:pctWidth>0</wp14:pctWidth>
                </wp14:sizeRelH>
                <wp14:sizeRelV relativeFrom="margin">
                  <wp14:pctHeight>0</wp14:pctHeight>
                </wp14:sizeRelV>
              </wp:anchor>
            </w:drawing>
          </w:r>
          <w:r w:rsidR="00F22D8C">
            <w:rPr>
              <w:rFonts w:ascii="Calibri" w:hAnsi="Calibri"/>
              <w:b/>
            </w:rPr>
            <w:t>Contact:</w:t>
          </w:r>
        </w:p>
        <w:p w14:paraId="0B11D6D2" w14:textId="33A05474" w:rsidR="00F22D8C" w:rsidRDefault="00F22D8C">
          <w:pPr>
            <w:rPr>
              <w:rFonts w:ascii="Calibri" w:hAnsi="Calibri"/>
            </w:rPr>
          </w:pPr>
          <w:r>
            <w:rPr>
              <w:rFonts w:ascii="Calibri" w:hAnsi="Calibri"/>
            </w:rPr>
            <w:t>If you have any ques</w:t>
          </w:r>
          <w:r w:rsidR="007B7871">
            <w:rPr>
              <w:rFonts w:ascii="Calibri" w:hAnsi="Calibri"/>
            </w:rPr>
            <w:t>tions regarding this evaluation, contact Martha Monroe (mcmonroe@ufl.edu).</w:t>
          </w:r>
        </w:p>
        <w:p w14:paraId="0028993D" w14:textId="77777777" w:rsidR="007B7871" w:rsidRDefault="007B7871">
          <w:pPr>
            <w:rPr>
              <w:rFonts w:ascii="Calibri" w:hAnsi="Calibri"/>
            </w:rPr>
          </w:pPr>
        </w:p>
        <w:p w14:paraId="3D79FAC5" w14:textId="3BB41A01" w:rsidR="00F22D8C" w:rsidRDefault="00F22D8C">
          <w:pPr>
            <w:rPr>
              <w:rFonts w:ascii="Calibri" w:hAnsi="Calibri"/>
            </w:rPr>
          </w:pPr>
        </w:p>
        <w:p w14:paraId="15033C63" w14:textId="77777777" w:rsidR="007B7871" w:rsidRDefault="007B7871">
          <w:pPr>
            <w:rPr>
              <w:rFonts w:ascii="Calibri" w:hAnsi="Calibri"/>
              <w:b/>
            </w:rPr>
          </w:pPr>
        </w:p>
        <w:p w14:paraId="75BEC270" w14:textId="6F5B4B7E" w:rsidR="00F22D8C" w:rsidRDefault="0020685F">
          <w:pPr>
            <w:rPr>
              <w:rFonts w:ascii="Calibri" w:hAnsi="Calibri"/>
              <w:b/>
            </w:rPr>
          </w:pPr>
          <w:r>
            <w:rPr>
              <w:rFonts w:ascii="Calibri" w:hAnsi="Calibri"/>
              <w:b/>
            </w:rPr>
            <w:t>If you voluntarily agree to provide</w:t>
          </w:r>
          <w:r w:rsidR="00F22D8C">
            <w:rPr>
              <w:rFonts w:ascii="Calibri" w:hAnsi="Calibri"/>
              <w:b/>
            </w:rPr>
            <w:t xml:space="preserve"> feedback</w:t>
          </w:r>
          <w:r>
            <w:rPr>
              <w:rFonts w:ascii="Calibri" w:hAnsi="Calibri"/>
              <w:b/>
            </w:rPr>
            <w:t xml:space="preserve">, please complete the next page before the forum, and the </w:t>
          </w:r>
          <w:r w:rsidR="00BF74EB">
            <w:rPr>
              <w:rFonts w:ascii="Calibri" w:hAnsi="Calibri"/>
              <w:b/>
            </w:rPr>
            <w:t>rest</w:t>
          </w:r>
          <w:bookmarkStart w:id="0" w:name="_GoBack"/>
          <w:bookmarkEnd w:id="0"/>
          <w:r>
            <w:rPr>
              <w:rFonts w:ascii="Calibri" w:hAnsi="Calibri"/>
              <w:b/>
            </w:rPr>
            <w:t xml:space="preserve"> at its conclusion</w:t>
          </w:r>
          <w:r w:rsidR="00F22D8C">
            <w:rPr>
              <w:rFonts w:ascii="Calibri" w:hAnsi="Calibri"/>
              <w:b/>
            </w:rPr>
            <w:t>.</w:t>
          </w:r>
        </w:p>
        <w:p w14:paraId="51D87DAA" w14:textId="7959CF7A" w:rsidR="0020685F" w:rsidRDefault="0020685F">
          <w:pPr>
            <w:rPr>
              <w:rFonts w:ascii="Calibri" w:hAnsi="Calibri"/>
              <w:b/>
            </w:rPr>
          </w:pPr>
        </w:p>
        <w:p w14:paraId="463214A4" w14:textId="7771B882" w:rsidR="00F22D8C" w:rsidRDefault="0020685F">
          <w:pPr>
            <w:rPr>
              <w:rFonts w:ascii="Calibri" w:hAnsi="Calibri"/>
              <w:b/>
            </w:rPr>
          </w:pPr>
          <w:r>
            <w:rPr>
              <w:rFonts w:ascii="Calibri" w:hAnsi="Calibri"/>
              <w:b/>
            </w:rPr>
            <w:t>Thank you!</w:t>
          </w:r>
        </w:p>
        <w:p w14:paraId="61CFF532" w14:textId="60C056F3" w:rsidR="008A0478" w:rsidRDefault="0064107F">
          <w:pPr>
            <w:rPr>
              <w:rFonts w:ascii="Calibri" w:hAnsi="Calibri"/>
            </w:rPr>
          </w:pPr>
        </w:p>
      </w:sdtContent>
    </w:sdt>
    <w:p w14:paraId="349D7B71" w14:textId="20B6603E" w:rsidR="007B7871" w:rsidRDefault="007B7871" w:rsidP="008A0478">
      <w:pPr>
        <w:jc w:val="center"/>
        <w:rPr>
          <w:rFonts w:ascii="Calibri" w:hAnsi="Calibri"/>
          <w:b/>
          <w:sz w:val="28"/>
          <w:szCs w:val="28"/>
        </w:rPr>
      </w:pPr>
    </w:p>
    <w:p w14:paraId="0F96F741" w14:textId="2D982C17" w:rsidR="00CD529A" w:rsidRDefault="00CD529A" w:rsidP="008A0478">
      <w:pPr>
        <w:jc w:val="center"/>
        <w:rPr>
          <w:rFonts w:ascii="Calibri" w:hAnsi="Calibri"/>
          <w:b/>
          <w:sz w:val="28"/>
          <w:szCs w:val="28"/>
        </w:rPr>
      </w:pPr>
    </w:p>
    <w:p w14:paraId="41E04007" w14:textId="77777777" w:rsidR="00CD529A" w:rsidRDefault="00CD529A" w:rsidP="008A0478">
      <w:pPr>
        <w:jc w:val="center"/>
        <w:rPr>
          <w:rFonts w:ascii="Calibri" w:hAnsi="Calibri"/>
          <w:b/>
          <w:sz w:val="28"/>
          <w:szCs w:val="28"/>
        </w:rPr>
      </w:pPr>
    </w:p>
    <w:p w14:paraId="7FFD1BC2" w14:textId="2755154F" w:rsidR="008A0478" w:rsidRDefault="008A0478" w:rsidP="008A0478">
      <w:pPr>
        <w:jc w:val="center"/>
        <w:rPr>
          <w:rFonts w:ascii="Calibri" w:hAnsi="Calibri"/>
          <w:b/>
          <w:sz w:val="28"/>
          <w:szCs w:val="28"/>
        </w:rPr>
      </w:pPr>
      <w:r w:rsidRPr="008A0478">
        <w:rPr>
          <w:rFonts w:ascii="Calibri" w:hAnsi="Calibri"/>
          <w:b/>
          <w:sz w:val="28"/>
          <w:szCs w:val="28"/>
        </w:rPr>
        <w:lastRenderedPageBreak/>
        <w:t>C</w:t>
      </w:r>
      <w:r w:rsidR="00C90847">
        <w:rPr>
          <w:rFonts w:ascii="Calibri" w:hAnsi="Calibri"/>
          <w:b/>
          <w:sz w:val="28"/>
          <w:szCs w:val="28"/>
        </w:rPr>
        <w:t>IVIC</w:t>
      </w:r>
      <w:r w:rsidRPr="008A0478">
        <w:rPr>
          <w:rFonts w:ascii="Calibri" w:hAnsi="Calibri"/>
          <w:b/>
          <w:sz w:val="28"/>
          <w:szCs w:val="28"/>
        </w:rPr>
        <w:t xml:space="preserve"> </w:t>
      </w:r>
      <w:r w:rsidR="00A9341B">
        <w:rPr>
          <w:rFonts w:ascii="Calibri" w:hAnsi="Calibri"/>
          <w:b/>
          <w:sz w:val="28"/>
          <w:szCs w:val="28"/>
        </w:rPr>
        <w:t>Pre-</w:t>
      </w:r>
      <w:r w:rsidR="00E35D7C">
        <w:rPr>
          <w:rFonts w:ascii="Calibri" w:hAnsi="Calibri"/>
          <w:b/>
          <w:sz w:val="28"/>
          <w:szCs w:val="28"/>
        </w:rPr>
        <w:t xml:space="preserve">Forum </w:t>
      </w:r>
      <w:r w:rsidRPr="008A0478">
        <w:rPr>
          <w:rFonts w:ascii="Calibri" w:hAnsi="Calibri"/>
          <w:b/>
          <w:sz w:val="28"/>
          <w:szCs w:val="28"/>
        </w:rPr>
        <w:t>Evaluation</w:t>
      </w:r>
    </w:p>
    <w:p w14:paraId="798A4128" w14:textId="210F3676" w:rsidR="006B13B0" w:rsidRDefault="008A0478" w:rsidP="00844137">
      <w:pPr>
        <w:jc w:val="center"/>
        <w:rPr>
          <w:rFonts w:ascii="Calibri" w:hAnsi="Calibri"/>
          <w:b/>
        </w:rPr>
      </w:pPr>
      <w:r w:rsidRPr="008A0478">
        <w:rPr>
          <w:rFonts w:ascii="Calibri" w:hAnsi="Calibri"/>
          <w:b/>
        </w:rPr>
        <w:t xml:space="preserve">Please complete </w:t>
      </w:r>
      <w:r w:rsidR="00A9341B">
        <w:rPr>
          <w:rFonts w:ascii="Calibri" w:hAnsi="Calibri"/>
          <w:b/>
          <w:u w:val="single"/>
        </w:rPr>
        <w:t>BEFORE</w:t>
      </w:r>
      <w:r w:rsidRPr="008A0478">
        <w:rPr>
          <w:rFonts w:ascii="Calibri" w:hAnsi="Calibri"/>
          <w:b/>
        </w:rPr>
        <w:t xml:space="preserve"> the forum</w:t>
      </w:r>
    </w:p>
    <w:p w14:paraId="7F4C7340" w14:textId="77777777" w:rsidR="00617FA9" w:rsidRPr="00617FA9" w:rsidRDefault="00617FA9" w:rsidP="00617FA9">
      <w:pPr>
        <w:rPr>
          <w:rFonts w:ascii="Calibri" w:hAnsi="Calibri"/>
          <w:b/>
          <w:sz w:val="10"/>
          <w:szCs w:val="10"/>
        </w:rPr>
      </w:pPr>
    </w:p>
    <w:p w14:paraId="422A80C4" w14:textId="787D705C" w:rsidR="008A0478" w:rsidRPr="008A0478" w:rsidRDefault="008A0478" w:rsidP="008A0478">
      <w:pPr>
        <w:spacing w:after="120"/>
        <w:rPr>
          <w:rFonts w:ascii="Calibri" w:hAnsi="Calibri"/>
        </w:rPr>
      </w:pPr>
      <w:r>
        <w:rPr>
          <w:rFonts w:ascii="Calibri" w:hAnsi="Calibri"/>
        </w:rPr>
        <w:t xml:space="preserve">1. </w:t>
      </w:r>
      <w:r w:rsidRPr="008A0478">
        <w:rPr>
          <w:rFonts w:ascii="Calibri" w:hAnsi="Calibri"/>
        </w:rPr>
        <w:t>Please rate your agreement or disagreement with the following statements</w:t>
      </w:r>
      <w:r w:rsidR="00E35D7C">
        <w:rPr>
          <w:rFonts w:ascii="Calibri" w:hAnsi="Calibri"/>
        </w:rPr>
        <w:t xml:space="preserve"> about enhancing public involvement in community issues</w:t>
      </w:r>
      <w:r w:rsidRPr="008A0478">
        <w:rPr>
          <w:rFonts w:ascii="Calibri" w:hAnsi="Calibri"/>
        </w:rPr>
        <w:t>:</w:t>
      </w:r>
    </w:p>
    <w:tbl>
      <w:tblPr>
        <w:tblStyle w:val="Plain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405"/>
        <w:gridCol w:w="1064"/>
        <w:gridCol w:w="1064"/>
        <w:gridCol w:w="1440"/>
        <w:gridCol w:w="1080"/>
        <w:gridCol w:w="1080"/>
      </w:tblGrid>
      <w:tr w:rsidR="008A0478" w:rsidRPr="008A0478" w14:paraId="33BB970B" w14:textId="77777777" w:rsidTr="008169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14:paraId="49553980" w14:textId="77777777" w:rsidR="008A0478" w:rsidRPr="008A0478" w:rsidRDefault="008A0478" w:rsidP="00617FA9">
            <w:pPr>
              <w:spacing w:before="120"/>
              <w:rPr>
                <w:rFonts w:ascii="Calibri" w:hAnsi="Calibri"/>
              </w:rPr>
            </w:pPr>
          </w:p>
        </w:tc>
        <w:tc>
          <w:tcPr>
            <w:tcW w:w="1064" w:type="dxa"/>
            <w:vAlign w:val="center"/>
          </w:tcPr>
          <w:p w14:paraId="658BB9BE" w14:textId="733419F2" w:rsidR="008A0478" w:rsidRPr="00643DA6" w:rsidRDefault="008A0478" w:rsidP="00617FA9">
            <w:pPr>
              <w:spacing w:before="120"/>
              <w:jc w:val="center"/>
              <w:cnfStyle w:val="100000000000" w:firstRow="1" w:lastRow="0" w:firstColumn="0" w:lastColumn="0" w:oddVBand="0" w:evenVBand="0" w:oddHBand="0" w:evenHBand="0" w:firstRowFirstColumn="0" w:firstRowLastColumn="0" w:lastRowFirstColumn="0" w:lastRowLastColumn="0"/>
              <w:rPr>
                <w:rFonts w:ascii="Calibri" w:hAnsi="Calibri"/>
                <w:b w:val="0"/>
                <w:sz w:val="22"/>
                <w:szCs w:val="22"/>
              </w:rPr>
            </w:pPr>
            <w:r w:rsidRPr="00643DA6">
              <w:rPr>
                <w:rFonts w:ascii="Calibri" w:hAnsi="Calibri"/>
                <w:b w:val="0"/>
                <w:sz w:val="22"/>
                <w:szCs w:val="22"/>
              </w:rPr>
              <w:t>Strongly Disagree</w:t>
            </w:r>
          </w:p>
        </w:tc>
        <w:tc>
          <w:tcPr>
            <w:tcW w:w="1064" w:type="dxa"/>
            <w:vAlign w:val="center"/>
          </w:tcPr>
          <w:p w14:paraId="3C618A7C" w14:textId="6512C8F7" w:rsidR="008A0478" w:rsidRPr="00643DA6" w:rsidRDefault="008A0478" w:rsidP="00617FA9">
            <w:pPr>
              <w:spacing w:before="120"/>
              <w:jc w:val="center"/>
              <w:cnfStyle w:val="100000000000" w:firstRow="1" w:lastRow="0" w:firstColumn="0" w:lastColumn="0" w:oddVBand="0" w:evenVBand="0" w:oddHBand="0" w:evenHBand="0" w:firstRowFirstColumn="0" w:firstRowLastColumn="0" w:lastRowFirstColumn="0" w:lastRowLastColumn="0"/>
              <w:rPr>
                <w:rFonts w:ascii="Calibri" w:hAnsi="Calibri"/>
                <w:b w:val="0"/>
                <w:sz w:val="22"/>
                <w:szCs w:val="22"/>
              </w:rPr>
            </w:pPr>
            <w:r w:rsidRPr="00643DA6">
              <w:rPr>
                <w:rFonts w:ascii="Calibri" w:hAnsi="Calibri"/>
                <w:b w:val="0"/>
                <w:sz w:val="22"/>
                <w:szCs w:val="22"/>
              </w:rPr>
              <w:t>Disagree</w:t>
            </w:r>
          </w:p>
        </w:tc>
        <w:tc>
          <w:tcPr>
            <w:tcW w:w="1440" w:type="dxa"/>
            <w:vAlign w:val="center"/>
          </w:tcPr>
          <w:p w14:paraId="050A966F" w14:textId="63C316EE" w:rsidR="008A0478" w:rsidRPr="00643DA6" w:rsidRDefault="008A0478" w:rsidP="00617FA9">
            <w:pPr>
              <w:spacing w:before="120"/>
              <w:jc w:val="center"/>
              <w:cnfStyle w:val="100000000000" w:firstRow="1" w:lastRow="0" w:firstColumn="0" w:lastColumn="0" w:oddVBand="0" w:evenVBand="0" w:oddHBand="0" w:evenHBand="0" w:firstRowFirstColumn="0" w:firstRowLastColumn="0" w:lastRowFirstColumn="0" w:lastRowLastColumn="0"/>
              <w:rPr>
                <w:rFonts w:ascii="Calibri" w:hAnsi="Calibri"/>
                <w:b w:val="0"/>
                <w:sz w:val="22"/>
                <w:szCs w:val="22"/>
              </w:rPr>
            </w:pPr>
            <w:r w:rsidRPr="00643DA6">
              <w:rPr>
                <w:rFonts w:ascii="Calibri" w:hAnsi="Calibri"/>
                <w:b w:val="0"/>
                <w:sz w:val="22"/>
                <w:szCs w:val="22"/>
              </w:rPr>
              <w:t>Neither Agree nor Disagree</w:t>
            </w:r>
          </w:p>
        </w:tc>
        <w:tc>
          <w:tcPr>
            <w:tcW w:w="1080" w:type="dxa"/>
            <w:vAlign w:val="center"/>
          </w:tcPr>
          <w:p w14:paraId="0239DC92" w14:textId="5B96D879" w:rsidR="008A0478" w:rsidRPr="00643DA6" w:rsidRDefault="008A0478" w:rsidP="00617FA9">
            <w:pPr>
              <w:spacing w:before="120"/>
              <w:jc w:val="center"/>
              <w:cnfStyle w:val="100000000000" w:firstRow="1" w:lastRow="0" w:firstColumn="0" w:lastColumn="0" w:oddVBand="0" w:evenVBand="0" w:oddHBand="0" w:evenHBand="0" w:firstRowFirstColumn="0" w:firstRowLastColumn="0" w:lastRowFirstColumn="0" w:lastRowLastColumn="0"/>
              <w:rPr>
                <w:rFonts w:ascii="Calibri" w:hAnsi="Calibri"/>
                <w:b w:val="0"/>
                <w:sz w:val="22"/>
                <w:szCs w:val="22"/>
              </w:rPr>
            </w:pPr>
            <w:r w:rsidRPr="00643DA6">
              <w:rPr>
                <w:rFonts w:ascii="Calibri" w:hAnsi="Calibri"/>
                <w:b w:val="0"/>
                <w:sz w:val="22"/>
                <w:szCs w:val="22"/>
              </w:rPr>
              <w:t>Agree</w:t>
            </w:r>
          </w:p>
        </w:tc>
        <w:tc>
          <w:tcPr>
            <w:tcW w:w="1080" w:type="dxa"/>
            <w:vAlign w:val="center"/>
          </w:tcPr>
          <w:p w14:paraId="00CF8204" w14:textId="2D72B41A" w:rsidR="008A0478" w:rsidRPr="00643DA6" w:rsidRDefault="008A0478" w:rsidP="00617FA9">
            <w:pPr>
              <w:spacing w:before="120"/>
              <w:jc w:val="center"/>
              <w:cnfStyle w:val="100000000000" w:firstRow="1" w:lastRow="0" w:firstColumn="0" w:lastColumn="0" w:oddVBand="0" w:evenVBand="0" w:oddHBand="0" w:evenHBand="0" w:firstRowFirstColumn="0" w:firstRowLastColumn="0" w:lastRowFirstColumn="0" w:lastRowLastColumn="0"/>
              <w:rPr>
                <w:rFonts w:ascii="Calibri" w:hAnsi="Calibri"/>
                <w:b w:val="0"/>
                <w:sz w:val="22"/>
                <w:szCs w:val="22"/>
              </w:rPr>
            </w:pPr>
            <w:r w:rsidRPr="00643DA6">
              <w:rPr>
                <w:rFonts w:ascii="Calibri" w:hAnsi="Calibri"/>
                <w:b w:val="0"/>
                <w:sz w:val="22"/>
                <w:szCs w:val="22"/>
              </w:rPr>
              <w:t>Strongly Agree</w:t>
            </w:r>
          </w:p>
        </w:tc>
      </w:tr>
      <w:tr w:rsidR="008A0478" w:rsidRPr="008A0478" w14:paraId="1E1C5871" w14:textId="77777777" w:rsidTr="008169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vAlign w:val="center"/>
          </w:tcPr>
          <w:p w14:paraId="3E9E4553" w14:textId="00D8A71D" w:rsidR="008A0478" w:rsidRPr="00CD529A" w:rsidRDefault="008A0478" w:rsidP="00617FA9">
            <w:pPr>
              <w:spacing w:before="120"/>
              <w:rPr>
                <w:rFonts w:ascii="Calibri" w:hAnsi="Calibri"/>
                <w:b w:val="0"/>
                <w:sz w:val="22"/>
              </w:rPr>
            </w:pPr>
            <w:r w:rsidRPr="00CD529A">
              <w:rPr>
                <w:rFonts w:ascii="Calibri" w:hAnsi="Calibri"/>
                <w:b w:val="0"/>
                <w:sz w:val="22"/>
              </w:rPr>
              <w:t xml:space="preserve">I </w:t>
            </w:r>
            <w:r w:rsidR="00E35D7C" w:rsidRPr="00CD529A">
              <w:rPr>
                <w:rFonts w:ascii="Calibri" w:hAnsi="Calibri"/>
                <w:b w:val="0"/>
                <w:sz w:val="22"/>
              </w:rPr>
              <w:t>can describe</w:t>
            </w:r>
            <w:r w:rsidRPr="00CD529A">
              <w:rPr>
                <w:rFonts w:ascii="Calibri" w:hAnsi="Calibri"/>
                <w:b w:val="0"/>
                <w:sz w:val="22"/>
              </w:rPr>
              <w:t xml:space="preserve"> different perspectives on </w:t>
            </w:r>
            <w:r w:rsidR="00170D76">
              <w:rPr>
                <w:rFonts w:ascii="Calibri" w:hAnsi="Calibri"/>
                <w:b w:val="0"/>
                <w:sz w:val="22"/>
              </w:rPr>
              <w:t xml:space="preserve">how to </w:t>
            </w:r>
            <w:r w:rsidR="00816926">
              <w:rPr>
                <w:rFonts w:ascii="Calibri" w:hAnsi="Calibri"/>
                <w:b w:val="0"/>
                <w:sz w:val="22"/>
              </w:rPr>
              <w:t>enhanc</w:t>
            </w:r>
            <w:r w:rsidR="00170D76">
              <w:rPr>
                <w:rFonts w:ascii="Calibri" w:hAnsi="Calibri"/>
                <w:b w:val="0"/>
                <w:sz w:val="22"/>
              </w:rPr>
              <w:t>e</w:t>
            </w:r>
            <w:r w:rsidR="00816926">
              <w:rPr>
                <w:rFonts w:ascii="Calibri" w:hAnsi="Calibri"/>
                <w:b w:val="0"/>
                <w:sz w:val="22"/>
              </w:rPr>
              <w:t xml:space="preserve"> </w:t>
            </w:r>
            <w:r w:rsidR="00170D76">
              <w:rPr>
                <w:rFonts w:ascii="Calibri" w:hAnsi="Calibri"/>
                <w:b w:val="0"/>
                <w:sz w:val="22"/>
              </w:rPr>
              <w:t>public</w:t>
            </w:r>
            <w:r w:rsidR="00816926">
              <w:rPr>
                <w:rFonts w:ascii="Calibri" w:hAnsi="Calibri"/>
                <w:b w:val="0"/>
                <w:sz w:val="22"/>
              </w:rPr>
              <w:t xml:space="preserve"> involvement.</w:t>
            </w:r>
          </w:p>
        </w:tc>
        <w:tc>
          <w:tcPr>
            <w:tcW w:w="1064" w:type="dxa"/>
            <w:vAlign w:val="center"/>
          </w:tcPr>
          <w:p w14:paraId="58D66106" w14:textId="42C08790" w:rsidR="008A0478" w:rsidRPr="00CA374C" w:rsidRDefault="00CA374C" w:rsidP="00617FA9">
            <w:pPr>
              <w:spacing w:before="120"/>
              <w:jc w:val="center"/>
              <w:cnfStyle w:val="000000100000" w:firstRow="0" w:lastRow="0" w:firstColumn="0" w:lastColumn="0" w:oddVBand="0" w:evenVBand="0" w:oddHBand="1" w:evenHBand="0" w:firstRowFirstColumn="0" w:firstRowLastColumn="0" w:lastRowFirstColumn="0" w:lastRowLastColumn="0"/>
              <w:rPr>
                <w:rFonts w:ascii="Wingdings 2" w:hAnsi="Wingdings 2"/>
                <w:b/>
                <w:sz w:val="28"/>
                <w:szCs w:val="28"/>
              </w:rPr>
            </w:pPr>
            <w:r w:rsidRPr="00CA374C">
              <w:rPr>
                <w:rFonts w:ascii="Wingdings 2" w:eastAsia="Arial Unicode MS" w:hAnsi="Wingdings 2" w:cs="Arial Unicode MS"/>
                <w:b/>
                <w:sz w:val="28"/>
                <w:szCs w:val="28"/>
              </w:rPr>
              <w:sym w:font="Wingdings 2" w:char="F0A3"/>
            </w:r>
          </w:p>
        </w:tc>
        <w:tc>
          <w:tcPr>
            <w:tcW w:w="1064" w:type="dxa"/>
            <w:vAlign w:val="center"/>
          </w:tcPr>
          <w:p w14:paraId="3354F980" w14:textId="1AAE6FDA" w:rsidR="008A0478" w:rsidRPr="00CA374C" w:rsidRDefault="00CA374C" w:rsidP="00617FA9">
            <w:pPr>
              <w:spacing w:before="120"/>
              <w:jc w:val="center"/>
              <w:cnfStyle w:val="000000100000" w:firstRow="0" w:lastRow="0" w:firstColumn="0" w:lastColumn="0" w:oddVBand="0" w:evenVBand="0" w:oddHBand="1" w:evenHBand="0" w:firstRowFirstColumn="0" w:firstRowLastColumn="0" w:lastRowFirstColumn="0" w:lastRowLastColumn="0"/>
              <w:rPr>
                <w:rFonts w:ascii="Calibri" w:hAnsi="Calibri"/>
                <w:sz w:val="28"/>
                <w:szCs w:val="28"/>
              </w:rPr>
            </w:pPr>
            <w:r w:rsidRPr="00CA374C">
              <w:rPr>
                <w:rFonts w:ascii="Wingdings 2" w:eastAsia="Arial Unicode MS" w:hAnsi="Wingdings 2" w:cs="Arial Unicode MS"/>
                <w:b/>
                <w:sz w:val="28"/>
                <w:szCs w:val="28"/>
              </w:rPr>
              <w:sym w:font="Wingdings 2" w:char="F0A3"/>
            </w:r>
          </w:p>
        </w:tc>
        <w:tc>
          <w:tcPr>
            <w:tcW w:w="1440" w:type="dxa"/>
            <w:vAlign w:val="center"/>
          </w:tcPr>
          <w:p w14:paraId="5DF46091" w14:textId="453585DC" w:rsidR="008A0478" w:rsidRPr="00CA374C" w:rsidRDefault="00CA374C" w:rsidP="00617FA9">
            <w:pPr>
              <w:spacing w:before="120"/>
              <w:jc w:val="center"/>
              <w:cnfStyle w:val="000000100000" w:firstRow="0" w:lastRow="0" w:firstColumn="0" w:lastColumn="0" w:oddVBand="0" w:evenVBand="0" w:oddHBand="1" w:evenHBand="0" w:firstRowFirstColumn="0" w:firstRowLastColumn="0" w:lastRowFirstColumn="0" w:lastRowLastColumn="0"/>
              <w:rPr>
                <w:rFonts w:ascii="Calibri" w:hAnsi="Calibri"/>
                <w:sz w:val="28"/>
                <w:szCs w:val="28"/>
              </w:rPr>
            </w:pPr>
            <w:r w:rsidRPr="00CA374C">
              <w:rPr>
                <w:rFonts w:ascii="Wingdings 2" w:eastAsia="Arial Unicode MS" w:hAnsi="Wingdings 2" w:cs="Arial Unicode MS"/>
                <w:b/>
                <w:sz w:val="28"/>
                <w:szCs w:val="28"/>
              </w:rPr>
              <w:sym w:font="Wingdings 2" w:char="F0A3"/>
            </w:r>
          </w:p>
        </w:tc>
        <w:tc>
          <w:tcPr>
            <w:tcW w:w="1080" w:type="dxa"/>
            <w:vAlign w:val="center"/>
          </w:tcPr>
          <w:p w14:paraId="032975F1" w14:textId="4DAF0099" w:rsidR="008A0478" w:rsidRPr="008A0478" w:rsidRDefault="00CA374C" w:rsidP="00617FA9">
            <w:pPr>
              <w:spacing w:before="120"/>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CA374C">
              <w:rPr>
                <w:rFonts w:ascii="Wingdings 2" w:eastAsia="Arial Unicode MS" w:hAnsi="Wingdings 2" w:cs="Arial Unicode MS"/>
                <w:b/>
                <w:sz w:val="28"/>
                <w:szCs w:val="28"/>
              </w:rPr>
              <w:sym w:font="Wingdings 2" w:char="F0A3"/>
            </w:r>
          </w:p>
        </w:tc>
        <w:tc>
          <w:tcPr>
            <w:tcW w:w="1080" w:type="dxa"/>
            <w:vAlign w:val="center"/>
          </w:tcPr>
          <w:p w14:paraId="689E5B2A" w14:textId="780D4BE7" w:rsidR="008A0478" w:rsidRPr="008A0478" w:rsidRDefault="00CA374C" w:rsidP="00617FA9">
            <w:pPr>
              <w:spacing w:before="120"/>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CA374C">
              <w:rPr>
                <w:rFonts w:ascii="Wingdings 2" w:eastAsia="Arial Unicode MS" w:hAnsi="Wingdings 2" w:cs="Arial Unicode MS"/>
                <w:b/>
                <w:sz w:val="28"/>
                <w:szCs w:val="28"/>
              </w:rPr>
              <w:sym w:font="Wingdings 2" w:char="F0A3"/>
            </w:r>
          </w:p>
        </w:tc>
      </w:tr>
      <w:tr w:rsidR="008A0478" w:rsidRPr="008A0478" w14:paraId="626EF552" w14:textId="77777777" w:rsidTr="00816926">
        <w:tc>
          <w:tcPr>
            <w:cnfStyle w:val="001000000000" w:firstRow="0" w:lastRow="0" w:firstColumn="1" w:lastColumn="0" w:oddVBand="0" w:evenVBand="0" w:oddHBand="0" w:evenHBand="0" w:firstRowFirstColumn="0" w:firstRowLastColumn="0" w:lastRowFirstColumn="0" w:lastRowLastColumn="0"/>
            <w:tcW w:w="4405" w:type="dxa"/>
            <w:vAlign w:val="center"/>
          </w:tcPr>
          <w:p w14:paraId="4079AD09" w14:textId="794E0A8E" w:rsidR="008A0478" w:rsidRPr="00CD529A" w:rsidRDefault="008A0478" w:rsidP="00617FA9">
            <w:pPr>
              <w:spacing w:before="120"/>
              <w:rPr>
                <w:rFonts w:ascii="Calibri" w:hAnsi="Calibri"/>
                <w:b w:val="0"/>
                <w:sz w:val="22"/>
              </w:rPr>
            </w:pPr>
            <w:r w:rsidRPr="00CD529A">
              <w:rPr>
                <w:rFonts w:ascii="Calibri" w:hAnsi="Calibri"/>
                <w:b w:val="0"/>
                <w:sz w:val="22"/>
              </w:rPr>
              <w:t>I feel comfortable expressing my views on</w:t>
            </w:r>
            <w:r w:rsidR="00816926">
              <w:rPr>
                <w:rFonts w:ascii="Calibri" w:hAnsi="Calibri"/>
                <w:b w:val="0"/>
                <w:sz w:val="22"/>
              </w:rPr>
              <w:t xml:space="preserve"> community issues</w:t>
            </w:r>
            <w:r w:rsidRPr="00CD529A">
              <w:rPr>
                <w:rFonts w:ascii="Calibri" w:hAnsi="Calibri"/>
                <w:b w:val="0"/>
                <w:sz w:val="22"/>
              </w:rPr>
              <w:t>.</w:t>
            </w:r>
          </w:p>
        </w:tc>
        <w:tc>
          <w:tcPr>
            <w:tcW w:w="1064" w:type="dxa"/>
            <w:vAlign w:val="center"/>
          </w:tcPr>
          <w:p w14:paraId="16EFFEC6" w14:textId="393ECEB3" w:rsidR="008A0478" w:rsidRPr="008A0478" w:rsidRDefault="00CA374C" w:rsidP="00617FA9">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CA374C">
              <w:rPr>
                <w:rFonts w:ascii="Wingdings 2" w:eastAsia="Arial Unicode MS" w:hAnsi="Wingdings 2" w:cs="Arial Unicode MS"/>
                <w:b/>
                <w:sz w:val="28"/>
                <w:szCs w:val="28"/>
              </w:rPr>
              <w:sym w:font="Wingdings 2" w:char="F0A3"/>
            </w:r>
          </w:p>
        </w:tc>
        <w:tc>
          <w:tcPr>
            <w:tcW w:w="1064" w:type="dxa"/>
            <w:vAlign w:val="center"/>
          </w:tcPr>
          <w:p w14:paraId="100DB6DE" w14:textId="2D0E4838" w:rsidR="008A0478" w:rsidRPr="008A0478" w:rsidRDefault="00CA374C" w:rsidP="00617FA9">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CA374C">
              <w:rPr>
                <w:rFonts w:ascii="Wingdings 2" w:eastAsia="Arial Unicode MS" w:hAnsi="Wingdings 2" w:cs="Arial Unicode MS"/>
                <w:b/>
                <w:sz w:val="28"/>
                <w:szCs w:val="28"/>
              </w:rPr>
              <w:sym w:font="Wingdings 2" w:char="F0A3"/>
            </w:r>
          </w:p>
        </w:tc>
        <w:tc>
          <w:tcPr>
            <w:tcW w:w="1440" w:type="dxa"/>
            <w:vAlign w:val="center"/>
          </w:tcPr>
          <w:p w14:paraId="792D1A51" w14:textId="2A19B4C9" w:rsidR="008A0478" w:rsidRPr="008A0478" w:rsidRDefault="00CA374C" w:rsidP="00617FA9">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CA374C">
              <w:rPr>
                <w:rFonts w:ascii="Wingdings 2" w:eastAsia="Arial Unicode MS" w:hAnsi="Wingdings 2" w:cs="Arial Unicode MS"/>
                <w:b/>
                <w:sz w:val="28"/>
                <w:szCs w:val="28"/>
              </w:rPr>
              <w:sym w:font="Wingdings 2" w:char="F0A3"/>
            </w:r>
          </w:p>
        </w:tc>
        <w:tc>
          <w:tcPr>
            <w:tcW w:w="1080" w:type="dxa"/>
            <w:vAlign w:val="center"/>
          </w:tcPr>
          <w:p w14:paraId="5257940E" w14:textId="6FB44DE1" w:rsidR="008A0478" w:rsidRPr="008A0478" w:rsidRDefault="00CA374C" w:rsidP="00617FA9">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CA374C">
              <w:rPr>
                <w:rFonts w:ascii="Wingdings 2" w:eastAsia="Arial Unicode MS" w:hAnsi="Wingdings 2" w:cs="Arial Unicode MS"/>
                <w:b/>
                <w:sz w:val="28"/>
                <w:szCs w:val="28"/>
              </w:rPr>
              <w:sym w:font="Wingdings 2" w:char="F0A3"/>
            </w:r>
          </w:p>
        </w:tc>
        <w:tc>
          <w:tcPr>
            <w:tcW w:w="1080" w:type="dxa"/>
            <w:vAlign w:val="center"/>
          </w:tcPr>
          <w:p w14:paraId="04D7B608" w14:textId="148F80CA" w:rsidR="008A0478" w:rsidRPr="008A0478" w:rsidRDefault="00CA374C" w:rsidP="00617FA9">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CA374C">
              <w:rPr>
                <w:rFonts w:ascii="Wingdings 2" w:eastAsia="Arial Unicode MS" w:hAnsi="Wingdings 2" w:cs="Arial Unicode MS"/>
                <w:b/>
                <w:sz w:val="28"/>
                <w:szCs w:val="28"/>
              </w:rPr>
              <w:sym w:font="Wingdings 2" w:char="F0A3"/>
            </w:r>
          </w:p>
        </w:tc>
      </w:tr>
      <w:tr w:rsidR="008A0478" w:rsidRPr="008A0478" w14:paraId="231701E7" w14:textId="77777777" w:rsidTr="008169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vAlign w:val="center"/>
          </w:tcPr>
          <w:p w14:paraId="55C62F44" w14:textId="1737AEAF" w:rsidR="008A0478" w:rsidRPr="00CD529A" w:rsidRDefault="008A0478" w:rsidP="00617FA9">
            <w:pPr>
              <w:spacing w:before="120"/>
              <w:rPr>
                <w:rFonts w:ascii="Calibri" w:hAnsi="Calibri"/>
                <w:b w:val="0"/>
                <w:sz w:val="22"/>
              </w:rPr>
            </w:pPr>
            <w:r w:rsidRPr="00CD529A">
              <w:rPr>
                <w:rFonts w:ascii="Calibri" w:hAnsi="Calibri"/>
                <w:b w:val="0"/>
                <w:sz w:val="22"/>
              </w:rPr>
              <w:t xml:space="preserve">I am willing to act on a solution to </w:t>
            </w:r>
            <w:r w:rsidR="001A5EA2" w:rsidRPr="00CD529A">
              <w:rPr>
                <w:rFonts w:ascii="Calibri" w:hAnsi="Calibri"/>
                <w:b w:val="0"/>
                <w:sz w:val="22"/>
              </w:rPr>
              <w:t>enhance or improve my community</w:t>
            </w:r>
            <w:r w:rsidRPr="00CD529A">
              <w:rPr>
                <w:rFonts w:ascii="Calibri" w:hAnsi="Calibri"/>
                <w:b w:val="0"/>
                <w:sz w:val="22"/>
              </w:rPr>
              <w:t>.</w:t>
            </w:r>
          </w:p>
        </w:tc>
        <w:tc>
          <w:tcPr>
            <w:tcW w:w="1064" w:type="dxa"/>
            <w:vAlign w:val="center"/>
          </w:tcPr>
          <w:p w14:paraId="2F1033CC" w14:textId="03E32FA3" w:rsidR="008A0478" w:rsidRPr="008A0478" w:rsidRDefault="00CA374C" w:rsidP="00617FA9">
            <w:pPr>
              <w:spacing w:before="120"/>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CA374C">
              <w:rPr>
                <w:rFonts w:ascii="Wingdings 2" w:eastAsia="Arial Unicode MS" w:hAnsi="Wingdings 2" w:cs="Arial Unicode MS"/>
                <w:b/>
                <w:sz w:val="28"/>
                <w:szCs w:val="28"/>
              </w:rPr>
              <w:sym w:font="Wingdings 2" w:char="F0A3"/>
            </w:r>
          </w:p>
        </w:tc>
        <w:tc>
          <w:tcPr>
            <w:tcW w:w="1064" w:type="dxa"/>
            <w:vAlign w:val="center"/>
          </w:tcPr>
          <w:p w14:paraId="1B9FE8C3" w14:textId="506BB682" w:rsidR="008A0478" w:rsidRPr="008A0478" w:rsidRDefault="00CA374C" w:rsidP="00617FA9">
            <w:pPr>
              <w:spacing w:before="120"/>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CA374C">
              <w:rPr>
                <w:rFonts w:ascii="Wingdings 2" w:eastAsia="Arial Unicode MS" w:hAnsi="Wingdings 2" w:cs="Arial Unicode MS"/>
                <w:b/>
                <w:sz w:val="28"/>
                <w:szCs w:val="28"/>
              </w:rPr>
              <w:sym w:font="Wingdings 2" w:char="F0A3"/>
            </w:r>
          </w:p>
        </w:tc>
        <w:tc>
          <w:tcPr>
            <w:tcW w:w="1440" w:type="dxa"/>
            <w:vAlign w:val="center"/>
          </w:tcPr>
          <w:p w14:paraId="60B13789" w14:textId="126C0E1A" w:rsidR="008A0478" w:rsidRPr="008A0478" w:rsidRDefault="00CA374C" w:rsidP="00617FA9">
            <w:pPr>
              <w:spacing w:before="120"/>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CA374C">
              <w:rPr>
                <w:rFonts w:ascii="Wingdings 2" w:eastAsia="Arial Unicode MS" w:hAnsi="Wingdings 2" w:cs="Arial Unicode MS"/>
                <w:b/>
                <w:sz w:val="28"/>
                <w:szCs w:val="28"/>
              </w:rPr>
              <w:sym w:font="Wingdings 2" w:char="F0A3"/>
            </w:r>
          </w:p>
        </w:tc>
        <w:tc>
          <w:tcPr>
            <w:tcW w:w="1080" w:type="dxa"/>
            <w:vAlign w:val="center"/>
          </w:tcPr>
          <w:p w14:paraId="09AC738A" w14:textId="1611241E" w:rsidR="008A0478" w:rsidRPr="008A0478" w:rsidRDefault="00CA374C" w:rsidP="00617FA9">
            <w:pPr>
              <w:spacing w:before="120"/>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CA374C">
              <w:rPr>
                <w:rFonts w:ascii="Wingdings 2" w:eastAsia="Arial Unicode MS" w:hAnsi="Wingdings 2" w:cs="Arial Unicode MS"/>
                <w:b/>
                <w:sz w:val="28"/>
                <w:szCs w:val="28"/>
              </w:rPr>
              <w:sym w:font="Wingdings 2" w:char="F0A3"/>
            </w:r>
          </w:p>
        </w:tc>
        <w:tc>
          <w:tcPr>
            <w:tcW w:w="1080" w:type="dxa"/>
            <w:vAlign w:val="center"/>
          </w:tcPr>
          <w:p w14:paraId="37D936C5" w14:textId="5451283C" w:rsidR="008A0478" w:rsidRPr="008A0478" w:rsidRDefault="00CA374C" w:rsidP="00617FA9">
            <w:pPr>
              <w:spacing w:before="120"/>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CA374C">
              <w:rPr>
                <w:rFonts w:ascii="Wingdings 2" w:eastAsia="Arial Unicode MS" w:hAnsi="Wingdings 2" w:cs="Arial Unicode MS"/>
                <w:b/>
                <w:sz w:val="28"/>
                <w:szCs w:val="28"/>
              </w:rPr>
              <w:sym w:font="Wingdings 2" w:char="F0A3"/>
            </w:r>
          </w:p>
        </w:tc>
      </w:tr>
      <w:tr w:rsidR="008A0478" w:rsidRPr="008A0478" w14:paraId="2606AEE9" w14:textId="77777777" w:rsidTr="00816926">
        <w:tc>
          <w:tcPr>
            <w:cnfStyle w:val="001000000000" w:firstRow="0" w:lastRow="0" w:firstColumn="1" w:lastColumn="0" w:oddVBand="0" w:evenVBand="0" w:oddHBand="0" w:evenHBand="0" w:firstRowFirstColumn="0" w:firstRowLastColumn="0" w:lastRowFirstColumn="0" w:lastRowLastColumn="0"/>
            <w:tcW w:w="4405" w:type="dxa"/>
            <w:vAlign w:val="center"/>
          </w:tcPr>
          <w:p w14:paraId="0AD9825D" w14:textId="6BCFEA61" w:rsidR="008A0478" w:rsidRPr="00CD529A" w:rsidRDefault="008A0478" w:rsidP="00617FA9">
            <w:pPr>
              <w:spacing w:before="120"/>
              <w:rPr>
                <w:rFonts w:ascii="Calibri" w:hAnsi="Calibri"/>
                <w:b w:val="0"/>
                <w:sz w:val="22"/>
              </w:rPr>
            </w:pPr>
            <w:r w:rsidRPr="00CD529A">
              <w:rPr>
                <w:rFonts w:ascii="Calibri" w:hAnsi="Calibri"/>
                <w:b w:val="0"/>
                <w:sz w:val="22"/>
              </w:rPr>
              <w:t>I am likely to discuss</w:t>
            </w:r>
            <w:r w:rsidR="001A5EA2" w:rsidRPr="00CD529A">
              <w:rPr>
                <w:rFonts w:ascii="Calibri" w:hAnsi="Calibri"/>
                <w:b w:val="0"/>
                <w:sz w:val="22"/>
              </w:rPr>
              <w:t xml:space="preserve"> issues in my community with other people.</w:t>
            </w:r>
          </w:p>
        </w:tc>
        <w:tc>
          <w:tcPr>
            <w:tcW w:w="1064" w:type="dxa"/>
            <w:vAlign w:val="center"/>
          </w:tcPr>
          <w:p w14:paraId="556AF0D1" w14:textId="50E2D954" w:rsidR="008A0478" w:rsidRPr="008A0478" w:rsidRDefault="00CA374C" w:rsidP="00617FA9">
            <w:pPr>
              <w:spacing w:before="120"/>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Arial Unicode MS"/>
                <w:b/>
              </w:rPr>
            </w:pPr>
            <w:r w:rsidRPr="00CA374C">
              <w:rPr>
                <w:rFonts w:ascii="Wingdings 2" w:eastAsia="Arial Unicode MS" w:hAnsi="Wingdings 2" w:cs="Arial Unicode MS"/>
                <w:b/>
                <w:sz w:val="28"/>
                <w:szCs w:val="28"/>
              </w:rPr>
              <w:sym w:font="Wingdings 2" w:char="F0A3"/>
            </w:r>
          </w:p>
        </w:tc>
        <w:tc>
          <w:tcPr>
            <w:tcW w:w="1064" w:type="dxa"/>
            <w:vAlign w:val="center"/>
          </w:tcPr>
          <w:p w14:paraId="02A56343" w14:textId="0004A557" w:rsidR="008A0478" w:rsidRPr="008A0478" w:rsidRDefault="00CA374C" w:rsidP="00617FA9">
            <w:pPr>
              <w:spacing w:before="120"/>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Arial Unicode MS"/>
                <w:b/>
              </w:rPr>
            </w:pPr>
            <w:r w:rsidRPr="00CA374C">
              <w:rPr>
                <w:rFonts w:ascii="Wingdings 2" w:eastAsia="Arial Unicode MS" w:hAnsi="Wingdings 2" w:cs="Arial Unicode MS"/>
                <w:b/>
                <w:sz w:val="28"/>
                <w:szCs w:val="28"/>
              </w:rPr>
              <w:sym w:font="Wingdings 2" w:char="F0A3"/>
            </w:r>
          </w:p>
        </w:tc>
        <w:tc>
          <w:tcPr>
            <w:tcW w:w="1440" w:type="dxa"/>
            <w:vAlign w:val="center"/>
          </w:tcPr>
          <w:p w14:paraId="1DDDB2F2" w14:textId="65609A68" w:rsidR="008A0478" w:rsidRPr="008A0478" w:rsidRDefault="00CA374C" w:rsidP="00617FA9">
            <w:pPr>
              <w:spacing w:before="120"/>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Arial Unicode MS"/>
                <w:b/>
              </w:rPr>
            </w:pPr>
            <w:r w:rsidRPr="00CA374C">
              <w:rPr>
                <w:rFonts w:ascii="Wingdings 2" w:eastAsia="Arial Unicode MS" w:hAnsi="Wingdings 2" w:cs="Arial Unicode MS"/>
                <w:b/>
                <w:sz w:val="28"/>
                <w:szCs w:val="28"/>
              </w:rPr>
              <w:sym w:font="Wingdings 2" w:char="F0A3"/>
            </w:r>
          </w:p>
        </w:tc>
        <w:tc>
          <w:tcPr>
            <w:tcW w:w="1080" w:type="dxa"/>
            <w:vAlign w:val="center"/>
          </w:tcPr>
          <w:p w14:paraId="5D26AAD5" w14:textId="01DF1C00" w:rsidR="008A0478" w:rsidRPr="008A0478" w:rsidRDefault="00CA374C" w:rsidP="00617FA9">
            <w:pPr>
              <w:spacing w:before="120"/>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Arial Unicode MS"/>
                <w:b/>
              </w:rPr>
            </w:pPr>
            <w:r w:rsidRPr="00CA374C">
              <w:rPr>
                <w:rFonts w:ascii="Wingdings 2" w:eastAsia="Arial Unicode MS" w:hAnsi="Wingdings 2" w:cs="Arial Unicode MS"/>
                <w:b/>
                <w:sz w:val="28"/>
                <w:szCs w:val="28"/>
              </w:rPr>
              <w:sym w:font="Wingdings 2" w:char="F0A3"/>
            </w:r>
          </w:p>
        </w:tc>
        <w:tc>
          <w:tcPr>
            <w:tcW w:w="1080" w:type="dxa"/>
            <w:vAlign w:val="center"/>
          </w:tcPr>
          <w:p w14:paraId="2F7491B6" w14:textId="2A5AD28E" w:rsidR="008A0478" w:rsidRPr="008A0478" w:rsidRDefault="00CA374C" w:rsidP="00617FA9">
            <w:pPr>
              <w:spacing w:before="120"/>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Arial Unicode MS"/>
                <w:b/>
              </w:rPr>
            </w:pPr>
            <w:r w:rsidRPr="00CA374C">
              <w:rPr>
                <w:rFonts w:ascii="Wingdings 2" w:eastAsia="Arial Unicode MS" w:hAnsi="Wingdings 2" w:cs="Arial Unicode MS"/>
                <w:b/>
                <w:sz w:val="28"/>
                <w:szCs w:val="28"/>
              </w:rPr>
              <w:sym w:font="Wingdings 2" w:char="F0A3"/>
            </w:r>
          </w:p>
        </w:tc>
      </w:tr>
      <w:tr w:rsidR="007B7871" w:rsidRPr="008A0478" w14:paraId="09B5AB34" w14:textId="77777777" w:rsidTr="008169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vAlign w:val="center"/>
          </w:tcPr>
          <w:p w14:paraId="4FA00233" w14:textId="424ACFB4" w:rsidR="007B7871" w:rsidRPr="00A02EF9" w:rsidRDefault="007B7871" w:rsidP="00617FA9">
            <w:pPr>
              <w:spacing w:before="120"/>
              <w:rPr>
                <w:rFonts w:ascii="Calibri" w:hAnsi="Calibri"/>
                <w:b w:val="0"/>
              </w:rPr>
            </w:pPr>
            <w:r w:rsidRPr="00CD529A">
              <w:rPr>
                <w:rFonts w:ascii="Calibri" w:hAnsi="Calibri"/>
                <w:b w:val="0"/>
                <w:sz w:val="22"/>
              </w:rPr>
              <w:t>I feel connected to my community.</w:t>
            </w:r>
          </w:p>
        </w:tc>
        <w:tc>
          <w:tcPr>
            <w:tcW w:w="1064" w:type="dxa"/>
            <w:vAlign w:val="center"/>
          </w:tcPr>
          <w:p w14:paraId="48814F25" w14:textId="194EDE78" w:rsidR="007B7871" w:rsidRPr="008A0478" w:rsidRDefault="007B7871" w:rsidP="00617FA9">
            <w:pPr>
              <w:spacing w:before="120"/>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CA374C">
              <w:rPr>
                <w:rFonts w:ascii="Wingdings 2" w:eastAsia="Arial Unicode MS" w:hAnsi="Wingdings 2" w:cs="Arial Unicode MS"/>
                <w:b/>
                <w:sz w:val="28"/>
                <w:szCs w:val="28"/>
              </w:rPr>
              <w:sym w:font="Wingdings 2" w:char="F0A3"/>
            </w:r>
          </w:p>
        </w:tc>
        <w:tc>
          <w:tcPr>
            <w:tcW w:w="1064" w:type="dxa"/>
            <w:vAlign w:val="center"/>
          </w:tcPr>
          <w:p w14:paraId="23C61882" w14:textId="40FB22F1" w:rsidR="007B7871" w:rsidRPr="008A0478" w:rsidRDefault="007B7871" w:rsidP="00617FA9">
            <w:pPr>
              <w:spacing w:before="120"/>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CA374C">
              <w:rPr>
                <w:rFonts w:ascii="Wingdings 2" w:eastAsia="Arial Unicode MS" w:hAnsi="Wingdings 2" w:cs="Arial Unicode MS"/>
                <w:b/>
                <w:sz w:val="28"/>
                <w:szCs w:val="28"/>
              </w:rPr>
              <w:sym w:font="Wingdings 2" w:char="F0A3"/>
            </w:r>
          </w:p>
        </w:tc>
        <w:tc>
          <w:tcPr>
            <w:tcW w:w="1440" w:type="dxa"/>
            <w:vAlign w:val="center"/>
          </w:tcPr>
          <w:p w14:paraId="01A6F372" w14:textId="091711B1" w:rsidR="007B7871" w:rsidRPr="008A0478" w:rsidRDefault="007B7871" w:rsidP="00617FA9">
            <w:pPr>
              <w:spacing w:before="120"/>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CA374C">
              <w:rPr>
                <w:rFonts w:ascii="Wingdings 2" w:eastAsia="Arial Unicode MS" w:hAnsi="Wingdings 2" w:cs="Arial Unicode MS"/>
                <w:b/>
                <w:sz w:val="28"/>
                <w:szCs w:val="28"/>
              </w:rPr>
              <w:sym w:font="Wingdings 2" w:char="F0A3"/>
            </w:r>
          </w:p>
        </w:tc>
        <w:tc>
          <w:tcPr>
            <w:tcW w:w="1080" w:type="dxa"/>
            <w:vAlign w:val="center"/>
          </w:tcPr>
          <w:p w14:paraId="7CD60313" w14:textId="24F12D50" w:rsidR="007B7871" w:rsidRPr="008A0478" w:rsidRDefault="007B7871" w:rsidP="00617FA9">
            <w:pPr>
              <w:spacing w:before="120"/>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CA374C">
              <w:rPr>
                <w:rFonts w:ascii="Wingdings 2" w:eastAsia="Arial Unicode MS" w:hAnsi="Wingdings 2" w:cs="Arial Unicode MS"/>
                <w:b/>
                <w:sz w:val="28"/>
                <w:szCs w:val="28"/>
              </w:rPr>
              <w:sym w:font="Wingdings 2" w:char="F0A3"/>
            </w:r>
          </w:p>
        </w:tc>
        <w:tc>
          <w:tcPr>
            <w:tcW w:w="1080" w:type="dxa"/>
            <w:vAlign w:val="center"/>
          </w:tcPr>
          <w:p w14:paraId="3940E59E" w14:textId="4080FCC9" w:rsidR="007B7871" w:rsidRPr="008A0478" w:rsidRDefault="007B7871" w:rsidP="00617FA9">
            <w:pPr>
              <w:spacing w:before="120"/>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CA374C">
              <w:rPr>
                <w:rFonts w:ascii="Wingdings 2" w:eastAsia="Arial Unicode MS" w:hAnsi="Wingdings 2" w:cs="Arial Unicode MS"/>
                <w:b/>
                <w:sz w:val="28"/>
                <w:szCs w:val="28"/>
              </w:rPr>
              <w:sym w:font="Wingdings 2" w:char="F0A3"/>
            </w:r>
          </w:p>
        </w:tc>
      </w:tr>
    </w:tbl>
    <w:p w14:paraId="52DA9904" w14:textId="77777777" w:rsidR="00844137" w:rsidRDefault="00844137" w:rsidP="00844137">
      <w:pPr>
        <w:rPr>
          <w:rFonts w:ascii="Calibri" w:hAnsi="Calibri"/>
        </w:rPr>
      </w:pPr>
    </w:p>
    <w:p w14:paraId="2D5F881F" w14:textId="593B4BDF" w:rsidR="008A0478" w:rsidRPr="008A0478" w:rsidRDefault="008A0478" w:rsidP="00844137">
      <w:pPr>
        <w:rPr>
          <w:rFonts w:ascii="Calibri" w:hAnsi="Calibri"/>
        </w:rPr>
      </w:pPr>
      <w:r>
        <w:rPr>
          <w:rFonts w:ascii="Calibri" w:hAnsi="Calibri"/>
        </w:rPr>
        <w:t xml:space="preserve">2. </w:t>
      </w:r>
      <w:r w:rsidR="00C90847">
        <w:rPr>
          <w:rFonts w:ascii="Calibri" w:hAnsi="Calibri"/>
        </w:rPr>
        <w:t xml:space="preserve">How familiar are you with the advantages </w:t>
      </w:r>
      <w:r w:rsidR="00E35D7C">
        <w:rPr>
          <w:rFonts w:ascii="Calibri" w:hAnsi="Calibri"/>
        </w:rPr>
        <w:t>and</w:t>
      </w:r>
      <w:r w:rsidR="00C90847">
        <w:rPr>
          <w:rFonts w:ascii="Calibri" w:hAnsi="Calibri"/>
        </w:rPr>
        <w:t xml:space="preserve"> disadvantages of</w:t>
      </w:r>
      <w:r w:rsidRPr="008A0478">
        <w:rPr>
          <w:rFonts w:ascii="Calibri" w:hAnsi="Calibri"/>
        </w:rPr>
        <w:t xml:space="preserve"> </w:t>
      </w:r>
      <w:r w:rsidR="00C90847">
        <w:rPr>
          <w:rFonts w:ascii="Calibri" w:hAnsi="Calibri"/>
        </w:rPr>
        <w:t>the following options?</w:t>
      </w:r>
    </w:p>
    <w:tbl>
      <w:tblPr>
        <w:tblStyle w:val="Plain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230"/>
        <w:gridCol w:w="1195"/>
        <w:gridCol w:w="1064"/>
        <w:gridCol w:w="1440"/>
        <w:gridCol w:w="1080"/>
        <w:gridCol w:w="1080"/>
      </w:tblGrid>
      <w:tr w:rsidR="008A0478" w:rsidRPr="00DD4F09" w14:paraId="15C1DCCA" w14:textId="77777777" w:rsidTr="008169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14:paraId="37CE39FF" w14:textId="77777777" w:rsidR="008A0478" w:rsidRPr="00DD4F09" w:rsidRDefault="008A0478" w:rsidP="00617FA9">
            <w:pPr>
              <w:spacing w:before="120"/>
              <w:jc w:val="center"/>
              <w:rPr>
                <w:rFonts w:ascii="Calibri" w:hAnsi="Calibri"/>
                <w:b w:val="0"/>
              </w:rPr>
            </w:pPr>
          </w:p>
        </w:tc>
        <w:tc>
          <w:tcPr>
            <w:tcW w:w="1195" w:type="dxa"/>
            <w:vAlign w:val="center"/>
          </w:tcPr>
          <w:p w14:paraId="7D93BDFB" w14:textId="0502C04A" w:rsidR="008A0478" w:rsidRPr="00643DA6" w:rsidRDefault="00E35D7C" w:rsidP="00617FA9">
            <w:pPr>
              <w:spacing w:before="120"/>
              <w:jc w:val="center"/>
              <w:cnfStyle w:val="100000000000" w:firstRow="1" w:lastRow="0" w:firstColumn="0" w:lastColumn="0" w:oddVBand="0" w:evenVBand="0" w:oddHBand="0" w:evenHBand="0" w:firstRowFirstColumn="0" w:firstRowLastColumn="0" w:lastRowFirstColumn="0" w:lastRowLastColumn="0"/>
              <w:rPr>
                <w:rFonts w:ascii="Calibri" w:hAnsi="Calibri"/>
                <w:b w:val="0"/>
                <w:sz w:val="22"/>
                <w:szCs w:val="22"/>
              </w:rPr>
            </w:pPr>
            <w:r w:rsidRPr="00643DA6">
              <w:rPr>
                <w:rFonts w:ascii="Calibri" w:hAnsi="Calibri"/>
                <w:b w:val="0"/>
                <w:sz w:val="22"/>
                <w:szCs w:val="22"/>
              </w:rPr>
              <w:t>Very</w:t>
            </w:r>
            <w:r w:rsidR="00C90847" w:rsidRPr="00643DA6">
              <w:rPr>
                <w:rFonts w:ascii="Calibri" w:hAnsi="Calibri"/>
                <w:b w:val="0"/>
                <w:sz w:val="22"/>
                <w:szCs w:val="22"/>
              </w:rPr>
              <w:t xml:space="preserve"> </w:t>
            </w:r>
            <w:r w:rsidRPr="00643DA6">
              <w:rPr>
                <w:rFonts w:ascii="Calibri" w:hAnsi="Calibri"/>
                <w:b w:val="0"/>
                <w:sz w:val="22"/>
                <w:szCs w:val="22"/>
              </w:rPr>
              <w:t>un</w:t>
            </w:r>
            <w:r w:rsidR="00C90847" w:rsidRPr="00643DA6">
              <w:rPr>
                <w:rFonts w:ascii="Calibri" w:hAnsi="Calibri"/>
                <w:b w:val="0"/>
                <w:sz w:val="22"/>
                <w:szCs w:val="22"/>
              </w:rPr>
              <w:t>familiar</w:t>
            </w:r>
          </w:p>
        </w:tc>
        <w:tc>
          <w:tcPr>
            <w:tcW w:w="1064" w:type="dxa"/>
            <w:vAlign w:val="center"/>
          </w:tcPr>
          <w:p w14:paraId="27EC37ED" w14:textId="7A292B24" w:rsidR="008A0478" w:rsidRPr="00643DA6" w:rsidRDefault="00C90847" w:rsidP="00617FA9">
            <w:pPr>
              <w:spacing w:before="120"/>
              <w:jc w:val="center"/>
              <w:cnfStyle w:val="100000000000" w:firstRow="1" w:lastRow="0" w:firstColumn="0" w:lastColumn="0" w:oddVBand="0" w:evenVBand="0" w:oddHBand="0" w:evenHBand="0" w:firstRowFirstColumn="0" w:firstRowLastColumn="0" w:lastRowFirstColumn="0" w:lastRowLastColumn="0"/>
              <w:rPr>
                <w:rFonts w:ascii="Calibri" w:hAnsi="Calibri"/>
                <w:b w:val="0"/>
                <w:sz w:val="22"/>
                <w:szCs w:val="22"/>
              </w:rPr>
            </w:pPr>
            <w:r w:rsidRPr="00643DA6">
              <w:rPr>
                <w:rFonts w:ascii="Calibri" w:hAnsi="Calibri"/>
                <w:b w:val="0"/>
                <w:sz w:val="22"/>
                <w:szCs w:val="22"/>
              </w:rPr>
              <w:t>Unfamiliar</w:t>
            </w:r>
          </w:p>
        </w:tc>
        <w:tc>
          <w:tcPr>
            <w:tcW w:w="1440" w:type="dxa"/>
            <w:vAlign w:val="center"/>
          </w:tcPr>
          <w:p w14:paraId="2C2A4EBF" w14:textId="5B0F89F9" w:rsidR="008A0478" w:rsidRPr="00643DA6" w:rsidRDefault="00E35D7C" w:rsidP="00617FA9">
            <w:pPr>
              <w:spacing w:before="120"/>
              <w:jc w:val="center"/>
              <w:cnfStyle w:val="100000000000" w:firstRow="1" w:lastRow="0" w:firstColumn="0" w:lastColumn="0" w:oddVBand="0" w:evenVBand="0" w:oddHBand="0" w:evenHBand="0" w:firstRowFirstColumn="0" w:firstRowLastColumn="0" w:lastRowFirstColumn="0" w:lastRowLastColumn="0"/>
              <w:rPr>
                <w:rFonts w:ascii="Calibri" w:hAnsi="Calibri"/>
                <w:b w:val="0"/>
                <w:sz w:val="22"/>
                <w:szCs w:val="22"/>
              </w:rPr>
            </w:pPr>
            <w:r w:rsidRPr="00643DA6">
              <w:rPr>
                <w:rFonts w:ascii="Calibri" w:hAnsi="Calibri"/>
                <w:b w:val="0"/>
                <w:sz w:val="22"/>
                <w:szCs w:val="22"/>
              </w:rPr>
              <w:t>Not sure</w:t>
            </w:r>
          </w:p>
        </w:tc>
        <w:tc>
          <w:tcPr>
            <w:tcW w:w="1080" w:type="dxa"/>
            <w:vAlign w:val="center"/>
          </w:tcPr>
          <w:p w14:paraId="6E1BD272" w14:textId="2C8847F1" w:rsidR="008A0478" w:rsidRPr="00643DA6" w:rsidRDefault="00C90847" w:rsidP="00617FA9">
            <w:pPr>
              <w:spacing w:before="120"/>
              <w:jc w:val="center"/>
              <w:cnfStyle w:val="100000000000" w:firstRow="1" w:lastRow="0" w:firstColumn="0" w:lastColumn="0" w:oddVBand="0" w:evenVBand="0" w:oddHBand="0" w:evenHBand="0" w:firstRowFirstColumn="0" w:firstRowLastColumn="0" w:lastRowFirstColumn="0" w:lastRowLastColumn="0"/>
              <w:rPr>
                <w:rFonts w:ascii="Calibri" w:hAnsi="Calibri"/>
                <w:b w:val="0"/>
                <w:sz w:val="22"/>
                <w:szCs w:val="22"/>
              </w:rPr>
            </w:pPr>
            <w:r w:rsidRPr="00643DA6">
              <w:rPr>
                <w:rFonts w:ascii="Calibri" w:hAnsi="Calibri"/>
                <w:b w:val="0"/>
                <w:sz w:val="22"/>
                <w:szCs w:val="22"/>
              </w:rPr>
              <w:t>Familiar</w:t>
            </w:r>
          </w:p>
        </w:tc>
        <w:tc>
          <w:tcPr>
            <w:tcW w:w="1080" w:type="dxa"/>
            <w:vAlign w:val="center"/>
          </w:tcPr>
          <w:p w14:paraId="3C65502F" w14:textId="77779950" w:rsidR="008A0478" w:rsidRPr="00643DA6" w:rsidRDefault="00C90847" w:rsidP="00617FA9">
            <w:pPr>
              <w:spacing w:before="120"/>
              <w:jc w:val="center"/>
              <w:cnfStyle w:val="100000000000" w:firstRow="1" w:lastRow="0" w:firstColumn="0" w:lastColumn="0" w:oddVBand="0" w:evenVBand="0" w:oddHBand="0" w:evenHBand="0" w:firstRowFirstColumn="0" w:firstRowLastColumn="0" w:lastRowFirstColumn="0" w:lastRowLastColumn="0"/>
              <w:rPr>
                <w:rFonts w:ascii="Calibri" w:hAnsi="Calibri"/>
                <w:b w:val="0"/>
                <w:sz w:val="22"/>
                <w:szCs w:val="22"/>
              </w:rPr>
            </w:pPr>
            <w:r w:rsidRPr="00643DA6">
              <w:rPr>
                <w:rFonts w:ascii="Calibri" w:hAnsi="Calibri"/>
                <w:b w:val="0"/>
                <w:sz w:val="22"/>
                <w:szCs w:val="22"/>
              </w:rPr>
              <w:t>Very familiar</w:t>
            </w:r>
          </w:p>
        </w:tc>
      </w:tr>
      <w:tr w:rsidR="008A0478" w:rsidRPr="008A0478" w14:paraId="70FC6340" w14:textId="77777777" w:rsidTr="008169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14:paraId="493FF053" w14:textId="611BE896" w:rsidR="008A0478" w:rsidRPr="00CD529A" w:rsidRDefault="00F67F6C" w:rsidP="00617FA9">
            <w:pPr>
              <w:spacing w:before="120"/>
              <w:rPr>
                <w:rFonts w:ascii="Calibri" w:hAnsi="Calibri"/>
                <w:b w:val="0"/>
                <w:sz w:val="22"/>
              </w:rPr>
            </w:pPr>
            <w:r w:rsidRPr="00CD529A">
              <w:rPr>
                <w:rFonts w:ascii="Calibri" w:hAnsi="Calibri"/>
                <w:b w:val="0"/>
                <w:sz w:val="22"/>
              </w:rPr>
              <w:t>Encouraging relationship building in the community</w:t>
            </w:r>
          </w:p>
        </w:tc>
        <w:tc>
          <w:tcPr>
            <w:tcW w:w="1195" w:type="dxa"/>
            <w:vAlign w:val="center"/>
          </w:tcPr>
          <w:p w14:paraId="34F369CF" w14:textId="3CDACAFB" w:rsidR="008A0478" w:rsidRPr="008A0478" w:rsidRDefault="00CA374C" w:rsidP="00617FA9">
            <w:pPr>
              <w:spacing w:before="120"/>
              <w:jc w:val="center"/>
              <w:cnfStyle w:val="000000100000" w:firstRow="0" w:lastRow="0" w:firstColumn="0" w:lastColumn="0" w:oddVBand="0" w:evenVBand="0" w:oddHBand="1" w:evenHBand="0" w:firstRowFirstColumn="0" w:firstRowLastColumn="0" w:lastRowFirstColumn="0" w:lastRowLastColumn="0"/>
              <w:rPr>
                <w:rFonts w:ascii="Calibri" w:hAnsi="Calibri"/>
                <w:b/>
              </w:rPr>
            </w:pPr>
            <w:r w:rsidRPr="00CA374C">
              <w:rPr>
                <w:rFonts w:ascii="Wingdings 2" w:eastAsia="Arial Unicode MS" w:hAnsi="Wingdings 2" w:cs="Arial Unicode MS"/>
                <w:b/>
                <w:sz w:val="28"/>
                <w:szCs w:val="28"/>
              </w:rPr>
              <w:sym w:font="Wingdings 2" w:char="F0A3"/>
            </w:r>
          </w:p>
        </w:tc>
        <w:tc>
          <w:tcPr>
            <w:tcW w:w="1064" w:type="dxa"/>
            <w:vAlign w:val="center"/>
          </w:tcPr>
          <w:p w14:paraId="792EF2E0" w14:textId="6C56087E" w:rsidR="008A0478" w:rsidRPr="008A0478" w:rsidRDefault="00CA374C" w:rsidP="00617FA9">
            <w:pPr>
              <w:spacing w:before="120"/>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CA374C">
              <w:rPr>
                <w:rFonts w:ascii="Wingdings 2" w:eastAsia="Arial Unicode MS" w:hAnsi="Wingdings 2" w:cs="Arial Unicode MS"/>
                <w:b/>
                <w:sz w:val="28"/>
                <w:szCs w:val="28"/>
              </w:rPr>
              <w:sym w:font="Wingdings 2" w:char="F0A3"/>
            </w:r>
          </w:p>
        </w:tc>
        <w:tc>
          <w:tcPr>
            <w:tcW w:w="1440" w:type="dxa"/>
            <w:vAlign w:val="center"/>
          </w:tcPr>
          <w:p w14:paraId="192882EC" w14:textId="71895DB8" w:rsidR="008A0478" w:rsidRPr="008A0478" w:rsidRDefault="00CA374C" w:rsidP="00617FA9">
            <w:pPr>
              <w:spacing w:before="120"/>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CA374C">
              <w:rPr>
                <w:rFonts w:ascii="Wingdings 2" w:eastAsia="Arial Unicode MS" w:hAnsi="Wingdings 2" w:cs="Arial Unicode MS"/>
                <w:b/>
                <w:sz w:val="28"/>
                <w:szCs w:val="28"/>
              </w:rPr>
              <w:sym w:font="Wingdings 2" w:char="F0A3"/>
            </w:r>
          </w:p>
        </w:tc>
        <w:tc>
          <w:tcPr>
            <w:tcW w:w="1080" w:type="dxa"/>
            <w:vAlign w:val="center"/>
          </w:tcPr>
          <w:p w14:paraId="423361D7" w14:textId="2017A37F" w:rsidR="008A0478" w:rsidRPr="008A0478" w:rsidRDefault="00CA374C" w:rsidP="00617FA9">
            <w:pPr>
              <w:spacing w:before="120"/>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CA374C">
              <w:rPr>
                <w:rFonts w:ascii="Wingdings 2" w:eastAsia="Arial Unicode MS" w:hAnsi="Wingdings 2" w:cs="Arial Unicode MS"/>
                <w:b/>
                <w:sz w:val="28"/>
                <w:szCs w:val="28"/>
              </w:rPr>
              <w:sym w:font="Wingdings 2" w:char="F0A3"/>
            </w:r>
          </w:p>
        </w:tc>
        <w:tc>
          <w:tcPr>
            <w:tcW w:w="1080" w:type="dxa"/>
            <w:vAlign w:val="center"/>
          </w:tcPr>
          <w:p w14:paraId="483D413C" w14:textId="49CBAFB5" w:rsidR="008A0478" w:rsidRPr="008A0478" w:rsidRDefault="00CA374C" w:rsidP="00617FA9">
            <w:pPr>
              <w:spacing w:before="120"/>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CA374C">
              <w:rPr>
                <w:rFonts w:ascii="Wingdings 2" w:eastAsia="Arial Unicode MS" w:hAnsi="Wingdings 2" w:cs="Arial Unicode MS"/>
                <w:b/>
                <w:sz w:val="28"/>
                <w:szCs w:val="28"/>
              </w:rPr>
              <w:sym w:font="Wingdings 2" w:char="F0A3"/>
            </w:r>
          </w:p>
        </w:tc>
      </w:tr>
      <w:tr w:rsidR="008A0478" w:rsidRPr="008A0478" w14:paraId="2AE0C605" w14:textId="77777777" w:rsidTr="00816926">
        <w:tc>
          <w:tcPr>
            <w:cnfStyle w:val="001000000000" w:firstRow="0" w:lastRow="0" w:firstColumn="1" w:lastColumn="0" w:oddVBand="0" w:evenVBand="0" w:oddHBand="0" w:evenHBand="0" w:firstRowFirstColumn="0" w:firstRowLastColumn="0" w:lastRowFirstColumn="0" w:lastRowLastColumn="0"/>
            <w:tcW w:w="4230" w:type="dxa"/>
          </w:tcPr>
          <w:p w14:paraId="32F5815F" w14:textId="3B436B67" w:rsidR="008A0478" w:rsidRPr="00CD529A" w:rsidRDefault="00643DA6" w:rsidP="00617FA9">
            <w:pPr>
              <w:spacing w:before="120"/>
              <w:rPr>
                <w:rFonts w:ascii="Calibri" w:hAnsi="Calibri"/>
                <w:b w:val="0"/>
                <w:sz w:val="22"/>
              </w:rPr>
            </w:pPr>
            <w:r w:rsidRPr="00CD529A">
              <w:rPr>
                <w:rFonts w:ascii="Calibri" w:hAnsi="Calibri"/>
                <w:b w:val="0"/>
                <w:sz w:val="22"/>
              </w:rPr>
              <w:t>Enhancing w</w:t>
            </w:r>
            <w:r w:rsidR="00F67F6C" w:rsidRPr="00CD529A">
              <w:rPr>
                <w:rFonts w:ascii="Calibri" w:hAnsi="Calibri"/>
                <w:b w:val="0"/>
                <w:sz w:val="22"/>
              </w:rPr>
              <w:t>orkforce development</w:t>
            </w:r>
          </w:p>
        </w:tc>
        <w:tc>
          <w:tcPr>
            <w:tcW w:w="1195" w:type="dxa"/>
            <w:vAlign w:val="center"/>
          </w:tcPr>
          <w:p w14:paraId="0F70EB7D" w14:textId="7F172B6D" w:rsidR="008A0478" w:rsidRPr="008A0478" w:rsidRDefault="00CA374C" w:rsidP="00617FA9">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CA374C">
              <w:rPr>
                <w:rFonts w:ascii="Wingdings 2" w:eastAsia="Arial Unicode MS" w:hAnsi="Wingdings 2" w:cs="Arial Unicode MS"/>
                <w:b/>
                <w:sz w:val="28"/>
                <w:szCs w:val="28"/>
              </w:rPr>
              <w:sym w:font="Wingdings 2" w:char="F0A3"/>
            </w:r>
          </w:p>
        </w:tc>
        <w:tc>
          <w:tcPr>
            <w:tcW w:w="1064" w:type="dxa"/>
            <w:vAlign w:val="center"/>
          </w:tcPr>
          <w:p w14:paraId="7A06C2F1" w14:textId="545DB5FA" w:rsidR="008A0478" w:rsidRPr="008A0478" w:rsidRDefault="00CA374C" w:rsidP="00617FA9">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CA374C">
              <w:rPr>
                <w:rFonts w:ascii="Wingdings 2" w:eastAsia="Arial Unicode MS" w:hAnsi="Wingdings 2" w:cs="Arial Unicode MS"/>
                <w:b/>
                <w:sz w:val="28"/>
                <w:szCs w:val="28"/>
              </w:rPr>
              <w:sym w:font="Wingdings 2" w:char="F0A3"/>
            </w:r>
          </w:p>
        </w:tc>
        <w:tc>
          <w:tcPr>
            <w:tcW w:w="1440" w:type="dxa"/>
            <w:vAlign w:val="center"/>
          </w:tcPr>
          <w:p w14:paraId="7071A204" w14:textId="6BE83ABB" w:rsidR="008A0478" w:rsidRPr="008A0478" w:rsidRDefault="00CA374C" w:rsidP="00617FA9">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CA374C">
              <w:rPr>
                <w:rFonts w:ascii="Wingdings 2" w:eastAsia="Arial Unicode MS" w:hAnsi="Wingdings 2" w:cs="Arial Unicode MS"/>
                <w:b/>
                <w:sz w:val="28"/>
                <w:szCs w:val="28"/>
              </w:rPr>
              <w:sym w:font="Wingdings 2" w:char="F0A3"/>
            </w:r>
          </w:p>
        </w:tc>
        <w:tc>
          <w:tcPr>
            <w:tcW w:w="1080" w:type="dxa"/>
            <w:vAlign w:val="center"/>
          </w:tcPr>
          <w:p w14:paraId="52616711" w14:textId="141A095D" w:rsidR="008A0478" w:rsidRPr="008A0478" w:rsidRDefault="00CA374C" w:rsidP="00617FA9">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CA374C">
              <w:rPr>
                <w:rFonts w:ascii="Wingdings 2" w:eastAsia="Arial Unicode MS" w:hAnsi="Wingdings 2" w:cs="Arial Unicode MS"/>
                <w:b/>
                <w:sz w:val="28"/>
                <w:szCs w:val="28"/>
              </w:rPr>
              <w:sym w:font="Wingdings 2" w:char="F0A3"/>
            </w:r>
          </w:p>
        </w:tc>
        <w:tc>
          <w:tcPr>
            <w:tcW w:w="1080" w:type="dxa"/>
            <w:vAlign w:val="center"/>
          </w:tcPr>
          <w:p w14:paraId="7DBBDB80" w14:textId="4AC12940" w:rsidR="008A0478" w:rsidRPr="008A0478" w:rsidRDefault="00CA374C" w:rsidP="00617FA9">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CA374C">
              <w:rPr>
                <w:rFonts w:ascii="Wingdings 2" w:eastAsia="Arial Unicode MS" w:hAnsi="Wingdings 2" w:cs="Arial Unicode MS"/>
                <w:b/>
                <w:sz w:val="28"/>
                <w:szCs w:val="28"/>
              </w:rPr>
              <w:sym w:font="Wingdings 2" w:char="F0A3"/>
            </w:r>
          </w:p>
        </w:tc>
      </w:tr>
      <w:tr w:rsidR="008A0478" w:rsidRPr="008A0478" w14:paraId="6B6CF008" w14:textId="77777777" w:rsidTr="008169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14:paraId="4A310CCE" w14:textId="1331F928" w:rsidR="008A0478" w:rsidRPr="00CD529A" w:rsidRDefault="00CD529A" w:rsidP="00617FA9">
            <w:pPr>
              <w:spacing w:before="120"/>
              <w:rPr>
                <w:rFonts w:ascii="Calibri" w:hAnsi="Calibri"/>
                <w:b w:val="0"/>
                <w:sz w:val="22"/>
              </w:rPr>
            </w:pPr>
            <w:r>
              <w:rPr>
                <w:rFonts w:ascii="Calibri" w:hAnsi="Calibri"/>
                <w:b w:val="0"/>
                <w:sz w:val="22"/>
              </w:rPr>
              <w:t>Public</w:t>
            </w:r>
            <w:r w:rsidR="00F67F6C" w:rsidRPr="00CD529A">
              <w:rPr>
                <w:rFonts w:ascii="Calibri" w:hAnsi="Calibri"/>
                <w:b w:val="0"/>
                <w:sz w:val="22"/>
              </w:rPr>
              <w:t xml:space="preserve"> involvement in comprehensive planning</w:t>
            </w:r>
          </w:p>
        </w:tc>
        <w:tc>
          <w:tcPr>
            <w:tcW w:w="1195" w:type="dxa"/>
            <w:vAlign w:val="center"/>
          </w:tcPr>
          <w:p w14:paraId="56C52A67" w14:textId="47449AF3" w:rsidR="008A0478" w:rsidRPr="008A0478" w:rsidRDefault="00CA374C" w:rsidP="00617FA9">
            <w:pPr>
              <w:spacing w:before="120"/>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CA374C">
              <w:rPr>
                <w:rFonts w:ascii="Wingdings 2" w:eastAsia="Arial Unicode MS" w:hAnsi="Wingdings 2" w:cs="Arial Unicode MS"/>
                <w:b/>
                <w:sz w:val="28"/>
                <w:szCs w:val="28"/>
              </w:rPr>
              <w:sym w:font="Wingdings 2" w:char="F0A3"/>
            </w:r>
          </w:p>
        </w:tc>
        <w:tc>
          <w:tcPr>
            <w:tcW w:w="1064" w:type="dxa"/>
            <w:vAlign w:val="center"/>
          </w:tcPr>
          <w:p w14:paraId="64F89D03" w14:textId="5C066297" w:rsidR="008A0478" w:rsidRPr="008A0478" w:rsidRDefault="00CA374C" w:rsidP="00617FA9">
            <w:pPr>
              <w:spacing w:before="120"/>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CA374C">
              <w:rPr>
                <w:rFonts w:ascii="Wingdings 2" w:eastAsia="Arial Unicode MS" w:hAnsi="Wingdings 2" w:cs="Arial Unicode MS"/>
                <w:b/>
                <w:sz w:val="28"/>
                <w:szCs w:val="28"/>
              </w:rPr>
              <w:sym w:font="Wingdings 2" w:char="F0A3"/>
            </w:r>
          </w:p>
        </w:tc>
        <w:tc>
          <w:tcPr>
            <w:tcW w:w="1440" w:type="dxa"/>
            <w:vAlign w:val="center"/>
          </w:tcPr>
          <w:p w14:paraId="30AC7600" w14:textId="7F7E05A2" w:rsidR="008A0478" w:rsidRPr="008A0478" w:rsidRDefault="00CA374C" w:rsidP="00617FA9">
            <w:pPr>
              <w:spacing w:before="120"/>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CA374C">
              <w:rPr>
                <w:rFonts w:ascii="Wingdings 2" w:eastAsia="Arial Unicode MS" w:hAnsi="Wingdings 2" w:cs="Arial Unicode MS"/>
                <w:b/>
                <w:sz w:val="28"/>
                <w:szCs w:val="28"/>
              </w:rPr>
              <w:sym w:font="Wingdings 2" w:char="F0A3"/>
            </w:r>
          </w:p>
        </w:tc>
        <w:tc>
          <w:tcPr>
            <w:tcW w:w="1080" w:type="dxa"/>
            <w:vAlign w:val="center"/>
          </w:tcPr>
          <w:p w14:paraId="6337A5C8" w14:textId="2C07030C" w:rsidR="008A0478" w:rsidRPr="008A0478" w:rsidRDefault="00CA374C" w:rsidP="00617FA9">
            <w:pPr>
              <w:spacing w:before="120"/>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CA374C">
              <w:rPr>
                <w:rFonts w:ascii="Wingdings 2" w:eastAsia="Arial Unicode MS" w:hAnsi="Wingdings 2" w:cs="Arial Unicode MS"/>
                <w:b/>
                <w:sz w:val="28"/>
                <w:szCs w:val="28"/>
              </w:rPr>
              <w:sym w:font="Wingdings 2" w:char="F0A3"/>
            </w:r>
          </w:p>
        </w:tc>
        <w:tc>
          <w:tcPr>
            <w:tcW w:w="1080" w:type="dxa"/>
            <w:vAlign w:val="center"/>
          </w:tcPr>
          <w:p w14:paraId="68DFC3F1" w14:textId="2CC2ECD2" w:rsidR="008A0478" w:rsidRPr="008A0478" w:rsidRDefault="00CA374C" w:rsidP="00617FA9">
            <w:pPr>
              <w:spacing w:before="120"/>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CA374C">
              <w:rPr>
                <w:rFonts w:ascii="Wingdings 2" w:eastAsia="Arial Unicode MS" w:hAnsi="Wingdings 2" w:cs="Arial Unicode MS"/>
                <w:b/>
                <w:sz w:val="28"/>
                <w:szCs w:val="28"/>
              </w:rPr>
              <w:sym w:font="Wingdings 2" w:char="F0A3"/>
            </w:r>
          </w:p>
        </w:tc>
      </w:tr>
    </w:tbl>
    <w:p w14:paraId="3FA10063" w14:textId="77777777" w:rsidR="006B13B0" w:rsidRDefault="006B13B0" w:rsidP="006B13B0">
      <w:pPr>
        <w:rPr>
          <w:rFonts w:ascii="Calibri" w:hAnsi="Calibri"/>
        </w:rPr>
      </w:pPr>
    </w:p>
    <w:p w14:paraId="6C2D752A" w14:textId="47F29092" w:rsidR="008A0478" w:rsidRPr="008A0478" w:rsidRDefault="008A0478" w:rsidP="008A0478">
      <w:pPr>
        <w:spacing w:after="120"/>
        <w:rPr>
          <w:rFonts w:ascii="Calibri" w:hAnsi="Calibri"/>
        </w:rPr>
      </w:pPr>
      <w:r>
        <w:rPr>
          <w:rFonts w:ascii="Calibri" w:hAnsi="Calibri"/>
        </w:rPr>
        <w:t xml:space="preserve">3. </w:t>
      </w:r>
      <w:r w:rsidR="00676C1E">
        <w:rPr>
          <w:rFonts w:ascii="Calibri" w:hAnsi="Calibri"/>
        </w:rPr>
        <w:t xml:space="preserve">How important are the following motivations for </w:t>
      </w:r>
      <w:r w:rsidR="00A9341B">
        <w:rPr>
          <w:rFonts w:ascii="Calibri" w:hAnsi="Calibri"/>
        </w:rPr>
        <w:t xml:space="preserve">your </w:t>
      </w:r>
      <w:r w:rsidR="00676C1E">
        <w:rPr>
          <w:rFonts w:ascii="Calibri" w:hAnsi="Calibri"/>
        </w:rPr>
        <w:t>attend</w:t>
      </w:r>
      <w:r w:rsidR="00A9341B">
        <w:rPr>
          <w:rFonts w:ascii="Calibri" w:hAnsi="Calibri"/>
        </w:rPr>
        <w:t>ance at</w:t>
      </w:r>
      <w:r w:rsidR="00676C1E">
        <w:rPr>
          <w:rFonts w:ascii="Calibri" w:hAnsi="Calibri"/>
        </w:rPr>
        <w:t xml:space="preserve"> tonight’s forum?</w:t>
      </w:r>
    </w:p>
    <w:tbl>
      <w:tblPr>
        <w:tblStyle w:val="Plain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510"/>
        <w:gridCol w:w="1620"/>
        <w:gridCol w:w="1260"/>
        <w:gridCol w:w="1350"/>
        <w:gridCol w:w="90"/>
        <w:gridCol w:w="1170"/>
        <w:gridCol w:w="1260"/>
      </w:tblGrid>
      <w:tr w:rsidR="00676C1E" w:rsidRPr="00DD4F09" w14:paraId="4DF48232" w14:textId="77777777" w:rsidTr="008169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5F59D863" w14:textId="77777777" w:rsidR="00676C1E" w:rsidRPr="00DD4F09" w:rsidRDefault="00676C1E" w:rsidP="00617FA9">
            <w:pPr>
              <w:spacing w:before="120"/>
              <w:jc w:val="center"/>
              <w:rPr>
                <w:rFonts w:ascii="Calibri" w:hAnsi="Calibri"/>
                <w:b w:val="0"/>
              </w:rPr>
            </w:pPr>
          </w:p>
        </w:tc>
        <w:tc>
          <w:tcPr>
            <w:tcW w:w="1620" w:type="dxa"/>
            <w:vAlign w:val="center"/>
          </w:tcPr>
          <w:p w14:paraId="14CF2C3A" w14:textId="57F05EAA" w:rsidR="00676C1E" w:rsidRPr="00643DA6" w:rsidRDefault="00676C1E" w:rsidP="00617FA9">
            <w:pPr>
              <w:spacing w:before="120"/>
              <w:jc w:val="center"/>
              <w:cnfStyle w:val="100000000000" w:firstRow="1" w:lastRow="0" w:firstColumn="0" w:lastColumn="0" w:oddVBand="0" w:evenVBand="0" w:oddHBand="0" w:evenHBand="0" w:firstRowFirstColumn="0" w:firstRowLastColumn="0" w:lastRowFirstColumn="0" w:lastRowLastColumn="0"/>
              <w:rPr>
                <w:rFonts w:ascii="Calibri" w:hAnsi="Calibri"/>
                <w:b w:val="0"/>
                <w:sz w:val="22"/>
                <w:szCs w:val="22"/>
              </w:rPr>
            </w:pPr>
            <w:r w:rsidRPr="00643DA6">
              <w:rPr>
                <w:rFonts w:ascii="Calibri" w:hAnsi="Calibri"/>
                <w:b w:val="0"/>
                <w:sz w:val="22"/>
                <w:szCs w:val="22"/>
              </w:rPr>
              <w:t>Not important at all</w:t>
            </w:r>
          </w:p>
        </w:tc>
        <w:tc>
          <w:tcPr>
            <w:tcW w:w="1260" w:type="dxa"/>
            <w:vAlign w:val="center"/>
          </w:tcPr>
          <w:p w14:paraId="6AE073E0" w14:textId="14FA87F1" w:rsidR="00676C1E" w:rsidRPr="00643DA6" w:rsidRDefault="00676C1E" w:rsidP="00617FA9">
            <w:pPr>
              <w:spacing w:before="120"/>
              <w:jc w:val="center"/>
              <w:cnfStyle w:val="100000000000" w:firstRow="1" w:lastRow="0" w:firstColumn="0" w:lastColumn="0" w:oddVBand="0" w:evenVBand="0" w:oddHBand="0" w:evenHBand="0" w:firstRowFirstColumn="0" w:firstRowLastColumn="0" w:lastRowFirstColumn="0" w:lastRowLastColumn="0"/>
              <w:rPr>
                <w:rFonts w:ascii="Calibri" w:hAnsi="Calibri"/>
                <w:b w:val="0"/>
                <w:sz w:val="22"/>
                <w:szCs w:val="22"/>
              </w:rPr>
            </w:pPr>
            <w:r w:rsidRPr="00643DA6">
              <w:rPr>
                <w:rFonts w:ascii="Calibri" w:hAnsi="Calibri"/>
                <w:b w:val="0"/>
                <w:sz w:val="22"/>
                <w:szCs w:val="22"/>
              </w:rPr>
              <w:t>Not important</w:t>
            </w:r>
          </w:p>
        </w:tc>
        <w:tc>
          <w:tcPr>
            <w:tcW w:w="1350" w:type="dxa"/>
            <w:vAlign w:val="center"/>
          </w:tcPr>
          <w:p w14:paraId="3FCA4B2A" w14:textId="77BC4678" w:rsidR="00676C1E" w:rsidRPr="00643DA6" w:rsidRDefault="00676C1E" w:rsidP="00617FA9">
            <w:pPr>
              <w:spacing w:before="120"/>
              <w:jc w:val="center"/>
              <w:cnfStyle w:val="100000000000" w:firstRow="1" w:lastRow="0" w:firstColumn="0" w:lastColumn="0" w:oddVBand="0" w:evenVBand="0" w:oddHBand="0" w:evenHBand="0" w:firstRowFirstColumn="0" w:firstRowLastColumn="0" w:lastRowFirstColumn="0" w:lastRowLastColumn="0"/>
              <w:rPr>
                <w:rFonts w:ascii="Calibri" w:hAnsi="Calibri"/>
                <w:b w:val="0"/>
                <w:sz w:val="22"/>
                <w:szCs w:val="22"/>
              </w:rPr>
            </w:pPr>
            <w:r w:rsidRPr="00643DA6">
              <w:rPr>
                <w:rFonts w:ascii="Calibri" w:hAnsi="Calibri"/>
                <w:b w:val="0"/>
                <w:sz w:val="22"/>
                <w:szCs w:val="22"/>
              </w:rPr>
              <w:t>Somewhat important</w:t>
            </w:r>
          </w:p>
        </w:tc>
        <w:tc>
          <w:tcPr>
            <w:tcW w:w="1260" w:type="dxa"/>
            <w:gridSpan w:val="2"/>
            <w:vAlign w:val="center"/>
          </w:tcPr>
          <w:p w14:paraId="4EB26E96" w14:textId="53FCC854" w:rsidR="00676C1E" w:rsidRPr="00643DA6" w:rsidRDefault="00676C1E" w:rsidP="00617FA9">
            <w:pPr>
              <w:spacing w:before="120"/>
              <w:jc w:val="center"/>
              <w:cnfStyle w:val="100000000000" w:firstRow="1" w:lastRow="0" w:firstColumn="0" w:lastColumn="0" w:oddVBand="0" w:evenVBand="0" w:oddHBand="0" w:evenHBand="0" w:firstRowFirstColumn="0" w:firstRowLastColumn="0" w:lastRowFirstColumn="0" w:lastRowLastColumn="0"/>
              <w:rPr>
                <w:rFonts w:ascii="Calibri" w:hAnsi="Calibri"/>
                <w:b w:val="0"/>
                <w:sz w:val="22"/>
                <w:szCs w:val="22"/>
              </w:rPr>
            </w:pPr>
            <w:r w:rsidRPr="00643DA6">
              <w:rPr>
                <w:rFonts w:ascii="Calibri" w:hAnsi="Calibri"/>
                <w:b w:val="0"/>
                <w:sz w:val="22"/>
                <w:szCs w:val="22"/>
              </w:rPr>
              <w:t>Important</w:t>
            </w:r>
          </w:p>
        </w:tc>
        <w:tc>
          <w:tcPr>
            <w:tcW w:w="1260" w:type="dxa"/>
            <w:vAlign w:val="center"/>
          </w:tcPr>
          <w:p w14:paraId="2E4952A6" w14:textId="1270A3A2" w:rsidR="00676C1E" w:rsidRPr="00643DA6" w:rsidRDefault="00676C1E" w:rsidP="00617FA9">
            <w:pPr>
              <w:spacing w:before="120"/>
              <w:jc w:val="center"/>
              <w:cnfStyle w:val="100000000000" w:firstRow="1" w:lastRow="0" w:firstColumn="0" w:lastColumn="0" w:oddVBand="0" w:evenVBand="0" w:oddHBand="0" w:evenHBand="0" w:firstRowFirstColumn="0" w:firstRowLastColumn="0" w:lastRowFirstColumn="0" w:lastRowLastColumn="0"/>
              <w:rPr>
                <w:rFonts w:ascii="Calibri" w:hAnsi="Calibri"/>
                <w:b w:val="0"/>
                <w:sz w:val="22"/>
                <w:szCs w:val="22"/>
              </w:rPr>
            </w:pPr>
            <w:r w:rsidRPr="00643DA6">
              <w:rPr>
                <w:rFonts w:ascii="Calibri" w:hAnsi="Calibri"/>
                <w:b w:val="0"/>
                <w:sz w:val="22"/>
                <w:szCs w:val="22"/>
              </w:rPr>
              <w:t>Very important</w:t>
            </w:r>
          </w:p>
        </w:tc>
      </w:tr>
      <w:tr w:rsidR="00676C1E" w:rsidRPr="008A0478" w14:paraId="13AEDF85" w14:textId="77777777" w:rsidTr="008169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3833947A" w14:textId="03D4D347" w:rsidR="00676C1E" w:rsidRPr="00CD529A" w:rsidRDefault="006B13B0" w:rsidP="00617FA9">
            <w:pPr>
              <w:spacing w:before="120"/>
              <w:rPr>
                <w:rFonts w:ascii="Calibri" w:hAnsi="Calibri"/>
                <w:b w:val="0"/>
                <w:sz w:val="22"/>
              </w:rPr>
            </w:pPr>
            <w:r>
              <w:rPr>
                <w:rFonts w:ascii="Calibri" w:hAnsi="Calibri"/>
                <w:b w:val="0"/>
                <w:sz w:val="22"/>
              </w:rPr>
              <w:t>I</w:t>
            </w:r>
            <w:r w:rsidR="00676C1E" w:rsidRPr="00CD529A">
              <w:rPr>
                <w:rFonts w:ascii="Calibri" w:hAnsi="Calibri"/>
                <w:b w:val="0"/>
                <w:sz w:val="22"/>
              </w:rPr>
              <w:t xml:space="preserve">nterest in </w:t>
            </w:r>
            <w:r w:rsidR="00C67A34" w:rsidRPr="00CD529A">
              <w:rPr>
                <w:rFonts w:ascii="Calibri" w:hAnsi="Calibri"/>
                <w:b w:val="0"/>
                <w:sz w:val="22"/>
              </w:rPr>
              <w:t xml:space="preserve">enhancing </w:t>
            </w:r>
            <w:r w:rsidR="00CD529A">
              <w:rPr>
                <w:rFonts w:ascii="Calibri" w:hAnsi="Calibri"/>
                <w:b w:val="0"/>
                <w:sz w:val="22"/>
              </w:rPr>
              <w:t>public</w:t>
            </w:r>
            <w:r w:rsidR="00C67A34" w:rsidRPr="00CD529A">
              <w:rPr>
                <w:rFonts w:ascii="Calibri" w:hAnsi="Calibri"/>
                <w:b w:val="0"/>
                <w:sz w:val="22"/>
              </w:rPr>
              <w:t xml:space="preserve"> involvement</w:t>
            </w:r>
          </w:p>
        </w:tc>
        <w:tc>
          <w:tcPr>
            <w:tcW w:w="1620" w:type="dxa"/>
            <w:vAlign w:val="center"/>
          </w:tcPr>
          <w:p w14:paraId="2DD3DDC5" w14:textId="77777777" w:rsidR="00676C1E" w:rsidRPr="008A0478" w:rsidRDefault="00676C1E" w:rsidP="00617FA9">
            <w:pPr>
              <w:spacing w:before="120"/>
              <w:jc w:val="center"/>
              <w:cnfStyle w:val="000000100000" w:firstRow="0" w:lastRow="0" w:firstColumn="0" w:lastColumn="0" w:oddVBand="0" w:evenVBand="0" w:oddHBand="1" w:evenHBand="0" w:firstRowFirstColumn="0" w:firstRowLastColumn="0" w:lastRowFirstColumn="0" w:lastRowLastColumn="0"/>
              <w:rPr>
                <w:rFonts w:ascii="Calibri" w:hAnsi="Calibri"/>
                <w:b/>
              </w:rPr>
            </w:pPr>
            <w:r w:rsidRPr="00CA374C">
              <w:rPr>
                <w:rFonts w:ascii="Wingdings 2" w:eastAsia="Arial Unicode MS" w:hAnsi="Wingdings 2" w:cs="Arial Unicode MS"/>
                <w:b/>
                <w:sz w:val="28"/>
                <w:szCs w:val="28"/>
              </w:rPr>
              <w:sym w:font="Wingdings 2" w:char="F0A3"/>
            </w:r>
          </w:p>
        </w:tc>
        <w:tc>
          <w:tcPr>
            <w:tcW w:w="1260" w:type="dxa"/>
            <w:vAlign w:val="center"/>
          </w:tcPr>
          <w:p w14:paraId="33EF930D" w14:textId="77777777" w:rsidR="00676C1E" w:rsidRPr="008A0478" w:rsidRDefault="00676C1E" w:rsidP="00617FA9">
            <w:pPr>
              <w:spacing w:before="120"/>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CA374C">
              <w:rPr>
                <w:rFonts w:ascii="Wingdings 2" w:eastAsia="Arial Unicode MS" w:hAnsi="Wingdings 2" w:cs="Arial Unicode MS"/>
                <w:b/>
                <w:sz w:val="28"/>
                <w:szCs w:val="28"/>
              </w:rPr>
              <w:sym w:font="Wingdings 2" w:char="F0A3"/>
            </w:r>
          </w:p>
        </w:tc>
        <w:tc>
          <w:tcPr>
            <w:tcW w:w="1440" w:type="dxa"/>
            <w:gridSpan w:val="2"/>
            <w:vAlign w:val="center"/>
          </w:tcPr>
          <w:p w14:paraId="08E93451" w14:textId="77777777" w:rsidR="00676C1E" w:rsidRPr="008A0478" w:rsidRDefault="00676C1E" w:rsidP="00617FA9">
            <w:pPr>
              <w:spacing w:before="120"/>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CA374C">
              <w:rPr>
                <w:rFonts w:ascii="Wingdings 2" w:eastAsia="Arial Unicode MS" w:hAnsi="Wingdings 2" w:cs="Arial Unicode MS"/>
                <w:b/>
                <w:sz w:val="28"/>
                <w:szCs w:val="28"/>
              </w:rPr>
              <w:sym w:font="Wingdings 2" w:char="F0A3"/>
            </w:r>
          </w:p>
        </w:tc>
        <w:tc>
          <w:tcPr>
            <w:tcW w:w="1170" w:type="dxa"/>
            <w:vAlign w:val="center"/>
          </w:tcPr>
          <w:p w14:paraId="7588ABB0" w14:textId="77777777" w:rsidR="00676C1E" w:rsidRPr="008A0478" w:rsidRDefault="00676C1E" w:rsidP="00617FA9">
            <w:pPr>
              <w:spacing w:before="120"/>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CA374C">
              <w:rPr>
                <w:rFonts w:ascii="Wingdings 2" w:eastAsia="Arial Unicode MS" w:hAnsi="Wingdings 2" w:cs="Arial Unicode MS"/>
                <w:b/>
                <w:sz w:val="28"/>
                <w:szCs w:val="28"/>
              </w:rPr>
              <w:sym w:font="Wingdings 2" w:char="F0A3"/>
            </w:r>
          </w:p>
        </w:tc>
        <w:tc>
          <w:tcPr>
            <w:tcW w:w="1260" w:type="dxa"/>
            <w:vAlign w:val="center"/>
          </w:tcPr>
          <w:p w14:paraId="172F7BD9" w14:textId="77777777" w:rsidR="00676C1E" w:rsidRPr="008A0478" w:rsidRDefault="00676C1E" w:rsidP="00617FA9">
            <w:pPr>
              <w:spacing w:before="120"/>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CA374C">
              <w:rPr>
                <w:rFonts w:ascii="Wingdings 2" w:eastAsia="Arial Unicode MS" w:hAnsi="Wingdings 2" w:cs="Arial Unicode MS"/>
                <w:b/>
                <w:sz w:val="28"/>
                <w:szCs w:val="28"/>
              </w:rPr>
              <w:sym w:font="Wingdings 2" w:char="F0A3"/>
            </w:r>
          </w:p>
        </w:tc>
      </w:tr>
      <w:tr w:rsidR="00676C1E" w:rsidRPr="008A0478" w14:paraId="77EE8A21" w14:textId="77777777" w:rsidTr="00816926">
        <w:tc>
          <w:tcPr>
            <w:cnfStyle w:val="001000000000" w:firstRow="0" w:lastRow="0" w:firstColumn="1" w:lastColumn="0" w:oddVBand="0" w:evenVBand="0" w:oddHBand="0" w:evenHBand="0" w:firstRowFirstColumn="0" w:firstRowLastColumn="0" w:lastRowFirstColumn="0" w:lastRowLastColumn="0"/>
            <w:tcW w:w="3510" w:type="dxa"/>
          </w:tcPr>
          <w:p w14:paraId="3D437846" w14:textId="1ACC209C" w:rsidR="00676C1E" w:rsidRPr="00CD529A" w:rsidRDefault="00676C1E" w:rsidP="00617FA9">
            <w:pPr>
              <w:spacing w:before="120"/>
              <w:rPr>
                <w:rFonts w:ascii="Calibri" w:hAnsi="Calibri"/>
                <w:b w:val="0"/>
                <w:sz w:val="22"/>
              </w:rPr>
            </w:pPr>
            <w:r w:rsidRPr="00CD529A">
              <w:rPr>
                <w:rFonts w:ascii="Calibri" w:hAnsi="Calibri"/>
                <w:b w:val="0"/>
                <w:sz w:val="22"/>
              </w:rPr>
              <w:t xml:space="preserve">Interest in becoming involved in </w:t>
            </w:r>
            <w:r w:rsidR="00721301">
              <w:rPr>
                <w:rFonts w:ascii="Calibri" w:hAnsi="Calibri"/>
                <w:b w:val="0"/>
                <w:sz w:val="22"/>
              </w:rPr>
              <w:t xml:space="preserve">the </w:t>
            </w:r>
            <w:r w:rsidRPr="00CD529A">
              <w:rPr>
                <w:rFonts w:ascii="Calibri" w:hAnsi="Calibri"/>
                <w:b w:val="0"/>
                <w:sz w:val="22"/>
              </w:rPr>
              <w:t>community</w:t>
            </w:r>
          </w:p>
        </w:tc>
        <w:tc>
          <w:tcPr>
            <w:tcW w:w="1620" w:type="dxa"/>
            <w:vAlign w:val="center"/>
          </w:tcPr>
          <w:p w14:paraId="6069E30E" w14:textId="77777777" w:rsidR="00676C1E" w:rsidRPr="008A0478" w:rsidRDefault="00676C1E" w:rsidP="00617FA9">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CA374C">
              <w:rPr>
                <w:rFonts w:ascii="Wingdings 2" w:eastAsia="Arial Unicode MS" w:hAnsi="Wingdings 2" w:cs="Arial Unicode MS"/>
                <w:b/>
                <w:sz w:val="28"/>
                <w:szCs w:val="28"/>
              </w:rPr>
              <w:sym w:font="Wingdings 2" w:char="F0A3"/>
            </w:r>
          </w:p>
        </w:tc>
        <w:tc>
          <w:tcPr>
            <w:tcW w:w="1260" w:type="dxa"/>
            <w:vAlign w:val="center"/>
          </w:tcPr>
          <w:p w14:paraId="593870D1" w14:textId="77777777" w:rsidR="00676C1E" w:rsidRPr="008A0478" w:rsidRDefault="00676C1E" w:rsidP="00617FA9">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CA374C">
              <w:rPr>
                <w:rFonts w:ascii="Wingdings 2" w:eastAsia="Arial Unicode MS" w:hAnsi="Wingdings 2" w:cs="Arial Unicode MS"/>
                <w:b/>
                <w:sz w:val="28"/>
                <w:szCs w:val="28"/>
              </w:rPr>
              <w:sym w:font="Wingdings 2" w:char="F0A3"/>
            </w:r>
          </w:p>
        </w:tc>
        <w:tc>
          <w:tcPr>
            <w:tcW w:w="1440" w:type="dxa"/>
            <w:gridSpan w:val="2"/>
            <w:vAlign w:val="center"/>
          </w:tcPr>
          <w:p w14:paraId="654CEEDF" w14:textId="77777777" w:rsidR="00676C1E" w:rsidRPr="008A0478" w:rsidRDefault="00676C1E" w:rsidP="00617FA9">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CA374C">
              <w:rPr>
                <w:rFonts w:ascii="Wingdings 2" w:eastAsia="Arial Unicode MS" w:hAnsi="Wingdings 2" w:cs="Arial Unicode MS"/>
                <w:b/>
                <w:sz w:val="28"/>
                <w:szCs w:val="28"/>
              </w:rPr>
              <w:sym w:font="Wingdings 2" w:char="F0A3"/>
            </w:r>
          </w:p>
        </w:tc>
        <w:tc>
          <w:tcPr>
            <w:tcW w:w="1170" w:type="dxa"/>
            <w:vAlign w:val="center"/>
          </w:tcPr>
          <w:p w14:paraId="5374BEE5" w14:textId="77777777" w:rsidR="00676C1E" w:rsidRPr="008A0478" w:rsidRDefault="00676C1E" w:rsidP="00617FA9">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CA374C">
              <w:rPr>
                <w:rFonts w:ascii="Wingdings 2" w:eastAsia="Arial Unicode MS" w:hAnsi="Wingdings 2" w:cs="Arial Unicode MS"/>
                <w:b/>
                <w:sz w:val="28"/>
                <w:szCs w:val="28"/>
              </w:rPr>
              <w:sym w:font="Wingdings 2" w:char="F0A3"/>
            </w:r>
          </w:p>
        </w:tc>
        <w:tc>
          <w:tcPr>
            <w:tcW w:w="1260" w:type="dxa"/>
            <w:vAlign w:val="center"/>
          </w:tcPr>
          <w:p w14:paraId="40CC47E2" w14:textId="77777777" w:rsidR="00676C1E" w:rsidRPr="008A0478" w:rsidRDefault="00676C1E" w:rsidP="00617FA9">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CA374C">
              <w:rPr>
                <w:rFonts w:ascii="Wingdings 2" w:eastAsia="Arial Unicode MS" w:hAnsi="Wingdings 2" w:cs="Arial Unicode MS"/>
                <w:b/>
                <w:sz w:val="28"/>
                <w:szCs w:val="28"/>
              </w:rPr>
              <w:sym w:font="Wingdings 2" w:char="F0A3"/>
            </w:r>
          </w:p>
        </w:tc>
      </w:tr>
      <w:tr w:rsidR="00676C1E" w:rsidRPr="008A0478" w14:paraId="29148E1E" w14:textId="77777777" w:rsidTr="008169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60" w:type="dxa"/>
            <w:gridSpan w:val="7"/>
          </w:tcPr>
          <w:p w14:paraId="0CDA2D9D" w14:textId="5E37B9E6" w:rsidR="00676C1E" w:rsidRPr="00CD529A" w:rsidRDefault="00676C1E" w:rsidP="00617FA9">
            <w:pPr>
              <w:spacing w:before="120"/>
              <w:rPr>
                <w:rFonts w:ascii="Wingdings 2" w:eastAsia="Arial Unicode MS" w:hAnsi="Wingdings 2" w:cs="Arial Unicode MS"/>
                <w:b w:val="0"/>
                <w:sz w:val="22"/>
                <w:szCs w:val="28"/>
              </w:rPr>
            </w:pPr>
            <w:r w:rsidRPr="00CD529A">
              <w:rPr>
                <w:rFonts w:ascii="Calibri" w:hAnsi="Calibri"/>
                <w:b w:val="0"/>
                <w:sz w:val="22"/>
              </w:rPr>
              <w:t>Other:_____________________________________________________________________________</w:t>
            </w:r>
            <w:r w:rsidR="00C67A34" w:rsidRPr="00CD529A">
              <w:rPr>
                <w:rFonts w:ascii="Calibri" w:hAnsi="Calibri"/>
                <w:b w:val="0"/>
                <w:sz w:val="22"/>
              </w:rPr>
              <w:t>_</w:t>
            </w:r>
          </w:p>
        </w:tc>
      </w:tr>
    </w:tbl>
    <w:p w14:paraId="141B939A" w14:textId="77777777" w:rsidR="00844137" w:rsidRDefault="00844137" w:rsidP="006B13B0">
      <w:pPr>
        <w:rPr>
          <w:rFonts w:ascii="Calibri" w:hAnsi="Calibri"/>
        </w:rPr>
      </w:pPr>
    </w:p>
    <w:p w14:paraId="0075B64A" w14:textId="5FEC4D54" w:rsidR="006B13B0" w:rsidRPr="00844137" w:rsidRDefault="008A0478" w:rsidP="006B13B0">
      <w:pPr>
        <w:rPr>
          <w:rFonts w:ascii="Calibri" w:eastAsia="Arial Unicode MS" w:hAnsi="Calibri" w:cs="Arial Unicode MS"/>
        </w:rPr>
      </w:pPr>
      <w:r>
        <w:rPr>
          <w:rFonts w:ascii="Calibri" w:hAnsi="Calibri"/>
        </w:rPr>
        <w:t>4. Have you attended CIVIC forums in the past?</w:t>
      </w:r>
      <w:r w:rsidR="004E1A08">
        <w:rPr>
          <w:rFonts w:ascii="Calibri" w:hAnsi="Calibri"/>
        </w:rPr>
        <w:tab/>
      </w:r>
      <w:r>
        <w:rPr>
          <w:rFonts w:ascii="Calibri" w:hAnsi="Calibri"/>
        </w:rPr>
        <w:t xml:space="preserve"> </w:t>
      </w:r>
      <w:r w:rsidR="00CA374C" w:rsidRPr="00CA374C">
        <w:rPr>
          <w:rFonts w:ascii="Wingdings 2" w:eastAsia="Arial Unicode MS" w:hAnsi="Wingdings 2" w:cs="Arial Unicode MS"/>
          <w:b/>
          <w:sz w:val="28"/>
          <w:szCs w:val="28"/>
        </w:rPr>
        <w:sym w:font="Wingdings 2" w:char="F0A3"/>
      </w:r>
      <w:r w:rsidRPr="008A0478">
        <w:rPr>
          <w:rFonts w:ascii="Calibri" w:eastAsia="Arial Unicode MS" w:hAnsi="Calibri" w:cs="Arial Unicode MS"/>
          <w:b/>
        </w:rPr>
        <w:t xml:space="preserve"> </w:t>
      </w:r>
      <w:r>
        <w:rPr>
          <w:rFonts w:ascii="Calibri" w:eastAsia="Arial Unicode MS" w:hAnsi="Calibri" w:cs="Arial Unicode MS"/>
        </w:rPr>
        <w:t xml:space="preserve">Yes     </w:t>
      </w:r>
      <w:r w:rsidR="00CA374C" w:rsidRPr="00CA374C">
        <w:rPr>
          <w:rFonts w:ascii="Wingdings 2" w:eastAsia="Arial Unicode MS" w:hAnsi="Wingdings 2" w:cs="Arial Unicode MS"/>
          <w:b/>
          <w:sz w:val="28"/>
          <w:szCs w:val="28"/>
        </w:rPr>
        <w:sym w:font="Wingdings 2" w:char="F0A3"/>
      </w:r>
      <w:r w:rsidRPr="008A0478">
        <w:rPr>
          <w:rFonts w:ascii="Calibri" w:eastAsia="Arial Unicode MS" w:hAnsi="Calibri" w:cs="Arial Unicode MS"/>
          <w:b/>
        </w:rPr>
        <w:t xml:space="preserve"> </w:t>
      </w:r>
      <w:r>
        <w:rPr>
          <w:rFonts w:ascii="Calibri" w:eastAsia="Arial Unicode MS" w:hAnsi="Calibri" w:cs="Arial Unicode MS"/>
        </w:rPr>
        <w:t>No</w:t>
      </w:r>
      <w:r>
        <w:rPr>
          <w:rFonts w:ascii="Calibri" w:eastAsia="Arial Unicode MS" w:hAnsi="Calibri" w:cs="Arial Unicode MS"/>
        </w:rPr>
        <w:tab/>
        <w:t>If yes, how many? _______</w:t>
      </w:r>
    </w:p>
    <w:p w14:paraId="1CEA07D6" w14:textId="77777777" w:rsidR="00844137" w:rsidRDefault="00844137" w:rsidP="006B13B0">
      <w:pPr>
        <w:rPr>
          <w:rFonts w:ascii="Calibri" w:hAnsi="Calibri"/>
        </w:rPr>
      </w:pPr>
    </w:p>
    <w:p w14:paraId="011DDC3C" w14:textId="00FA49B3" w:rsidR="008A0478" w:rsidRPr="006B13B0" w:rsidRDefault="008A0478" w:rsidP="006B13B0">
      <w:pPr>
        <w:rPr>
          <w:rFonts w:ascii="Calibri" w:eastAsia="Arial Unicode MS" w:hAnsi="Calibri" w:cs="Arial Unicode MS"/>
        </w:rPr>
      </w:pPr>
      <w:r>
        <w:rPr>
          <w:rFonts w:ascii="Calibri" w:hAnsi="Calibri"/>
        </w:rPr>
        <w:t>5. Demographics</w:t>
      </w:r>
      <w:r w:rsidR="0020685F">
        <w:rPr>
          <w:rFonts w:ascii="Calibri" w:hAnsi="Calibri"/>
        </w:rPr>
        <w:t xml:space="preserve"> – please check one in each column:</w:t>
      </w:r>
    </w:p>
    <w:tbl>
      <w:tblPr>
        <w:tblStyle w:val="TableGrid"/>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6"/>
        <w:gridCol w:w="1789"/>
        <w:gridCol w:w="4050"/>
        <w:gridCol w:w="3420"/>
      </w:tblGrid>
      <w:tr w:rsidR="008A0478" w:rsidRPr="008A0478" w14:paraId="728A68DA" w14:textId="77777777" w:rsidTr="008A0478">
        <w:tc>
          <w:tcPr>
            <w:tcW w:w="1536" w:type="dxa"/>
          </w:tcPr>
          <w:p w14:paraId="5D056750" w14:textId="65297F31" w:rsidR="008A0478" w:rsidRPr="006B13B0" w:rsidRDefault="008A0478" w:rsidP="008A0478">
            <w:pPr>
              <w:rPr>
                <w:rFonts w:ascii="Calibri" w:hAnsi="Calibri"/>
                <w:b/>
                <w:sz w:val="22"/>
                <w:szCs w:val="22"/>
              </w:rPr>
            </w:pPr>
            <w:r w:rsidRPr="006B13B0">
              <w:rPr>
                <w:rFonts w:ascii="Calibri" w:hAnsi="Calibri"/>
                <w:b/>
                <w:sz w:val="22"/>
                <w:szCs w:val="22"/>
              </w:rPr>
              <w:t>Gender</w:t>
            </w:r>
          </w:p>
        </w:tc>
        <w:tc>
          <w:tcPr>
            <w:tcW w:w="1789" w:type="dxa"/>
          </w:tcPr>
          <w:p w14:paraId="33594054" w14:textId="4F8050AD" w:rsidR="008A0478" w:rsidRPr="006B13B0" w:rsidRDefault="008A0478" w:rsidP="008A0478">
            <w:pPr>
              <w:rPr>
                <w:rFonts w:ascii="Calibri" w:hAnsi="Calibri"/>
                <w:b/>
                <w:sz w:val="22"/>
                <w:szCs w:val="22"/>
              </w:rPr>
            </w:pPr>
            <w:r w:rsidRPr="006B13B0">
              <w:rPr>
                <w:rFonts w:ascii="Calibri" w:hAnsi="Calibri"/>
                <w:b/>
                <w:sz w:val="22"/>
                <w:szCs w:val="22"/>
              </w:rPr>
              <w:t>Age</w:t>
            </w:r>
          </w:p>
        </w:tc>
        <w:tc>
          <w:tcPr>
            <w:tcW w:w="4050" w:type="dxa"/>
          </w:tcPr>
          <w:p w14:paraId="0205AF4F" w14:textId="1057EF91" w:rsidR="008A0478" w:rsidRPr="006B13B0" w:rsidRDefault="008A0478" w:rsidP="008A0478">
            <w:pPr>
              <w:rPr>
                <w:rFonts w:ascii="Calibri" w:hAnsi="Calibri"/>
                <w:b/>
                <w:sz w:val="22"/>
                <w:szCs w:val="22"/>
              </w:rPr>
            </w:pPr>
            <w:r w:rsidRPr="006B13B0">
              <w:rPr>
                <w:rFonts w:ascii="Calibri" w:hAnsi="Calibri"/>
                <w:b/>
                <w:sz w:val="22"/>
                <w:szCs w:val="22"/>
              </w:rPr>
              <w:t>Ethnic Heritage</w:t>
            </w:r>
          </w:p>
        </w:tc>
        <w:tc>
          <w:tcPr>
            <w:tcW w:w="3420" w:type="dxa"/>
          </w:tcPr>
          <w:p w14:paraId="2F23268B" w14:textId="6B43FD3F" w:rsidR="008A0478" w:rsidRPr="006B13B0" w:rsidRDefault="008A0478" w:rsidP="008A0478">
            <w:pPr>
              <w:rPr>
                <w:rFonts w:ascii="Calibri" w:hAnsi="Calibri"/>
                <w:b/>
                <w:sz w:val="22"/>
                <w:szCs w:val="22"/>
              </w:rPr>
            </w:pPr>
            <w:r w:rsidRPr="006B13B0">
              <w:rPr>
                <w:rFonts w:ascii="Calibri" w:hAnsi="Calibri"/>
                <w:b/>
                <w:sz w:val="22"/>
                <w:szCs w:val="22"/>
              </w:rPr>
              <w:t>Highest Level of Education</w:t>
            </w:r>
          </w:p>
        </w:tc>
      </w:tr>
      <w:tr w:rsidR="008A0478" w:rsidRPr="008A0478" w14:paraId="61A6DB6E" w14:textId="77777777" w:rsidTr="008A0478">
        <w:tc>
          <w:tcPr>
            <w:tcW w:w="1536" w:type="dxa"/>
          </w:tcPr>
          <w:p w14:paraId="42E5798B" w14:textId="68C0B29A" w:rsidR="008A0478" w:rsidRPr="006B13B0" w:rsidRDefault="00CA374C" w:rsidP="008A0478">
            <w:pPr>
              <w:spacing w:line="240" w:lineRule="exact"/>
              <w:rPr>
                <w:rFonts w:ascii="Calibri" w:hAnsi="Calibri"/>
                <w:sz w:val="22"/>
                <w:szCs w:val="22"/>
              </w:rPr>
            </w:pPr>
            <w:r w:rsidRPr="006B13B0">
              <w:rPr>
                <w:rFonts w:ascii="Wingdings 2" w:eastAsia="Arial Unicode MS" w:hAnsi="Wingdings 2" w:cs="Arial Unicode MS"/>
                <w:b/>
                <w:sz w:val="22"/>
                <w:szCs w:val="22"/>
              </w:rPr>
              <w:sym w:font="Wingdings 2" w:char="F0A3"/>
            </w:r>
            <w:r w:rsidR="008A0478" w:rsidRPr="006B13B0">
              <w:rPr>
                <w:rFonts w:ascii="Calibri" w:eastAsia="Arial Unicode MS" w:hAnsi="Calibri" w:cs="Arial Unicode MS"/>
                <w:b/>
                <w:sz w:val="22"/>
                <w:szCs w:val="22"/>
              </w:rPr>
              <w:t xml:space="preserve"> </w:t>
            </w:r>
            <w:r w:rsidR="008A0478" w:rsidRPr="006B13B0">
              <w:rPr>
                <w:rFonts w:ascii="Calibri" w:eastAsia="Arial Unicode MS" w:hAnsi="Calibri" w:cs="Arial Unicode MS"/>
                <w:sz w:val="22"/>
                <w:szCs w:val="22"/>
              </w:rPr>
              <w:t>Male</w:t>
            </w:r>
          </w:p>
        </w:tc>
        <w:tc>
          <w:tcPr>
            <w:tcW w:w="1789" w:type="dxa"/>
          </w:tcPr>
          <w:p w14:paraId="78749732" w14:textId="3EAA4E24" w:rsidR="008A0478" w:rsidRPr="006B13B0" w:rsidRDefault="00CA374C" w:rsidP="008A0478">
            <w:pPr>
              <w:spacing w:line="240" w:lineRule="exact"/>
              <w:rPr>
                <w:rFonts w:ascii="Calibri" w:hAnsi="Calibri"/>
                <w:sz w:val="22"/>
                <w:szCs w:val="22"/>
              </w:rPr>
            </w:pPr>
            <w:r w:rsidRPr="006B13B0">
              <w:rPr>
                <w:rFonts w:ascii="Wingdings 2" w:eastAsia="Arial Unicode MS" w:hAnsi="Wingdings 2" w:cs="Arial Unicode MS"/>
                <w:b/>
                <w:sz w:val="22"/>
                <w:szCs w:val="22"/>
              </w:rPr>
              <w:sym w:font="Wingdings 2" w:char="F0A3"/>
            </w:r>
            <w:r w:rsidR="008A0478" w:rsidRPr="006B13B0">
              <w:rPr>
                <w:rFonts w:ascii="Calibri" w:eastAsia="Arial Unicode MS" w:hAnsi="Calibri" w:cs="Arial Unicode MS"/>
                <w:b/>
                <w:sz w:val="22"/>
                <w:szCs w:val="22"/>
              </w:rPr>
              <w:t xml:space="preserve"> </w:t>
            </w:r>
            <w:r w:rsidR="00FB00D0" w:rsidRPr="006B13B0">
              <w:rPr>
                <w:rFonts w:ascii="Calibri" w:eastAsia="Arial Unicode MS" w:hAnsi="Calibri" w:cs="Arial Unicode MS"/>
                <w:sz w:val="22"/>
                <w:szCs w:val="22"/>
              </w:rPr>
              <w:t>Under 18</w:t>
            </w:r>
          </w:p>
        </w:tc>
        <w:tc>
          <w:tcPr>
            <w:tcW w:w="4050" w:type="dxa"/>
          </w:tcPr>
          <w:p w14:paraId="2BD940DE" w14:textId="22D7CF9B" w:rsidR="008A0478" w:rsidRPr="006B13B0" w:rsidRDefault="00CA374C" w:rsidP="008A0478">
            <w:pPr>
              <w:spacing w:line="240" w:lineRule="exact"/>
              <w:rPr>
                <w:rFonts w:ascii="Calibri" w:hAnsi="Calibri"/>
                <w:sz w:val="22"/>
                <w:szCs w:val="22"/>
              </w:rPr>
            </w:pPr>
            <w:r w:rsidRPr="006B13B0">
              <w:rPr>
                <w:rFonts w:ascii="Wingdings 2" w:eastAsia="Arial Unicode MS" w:hAnsi="Wingdings 2" w:cs="Arial Unicode MS"/>
                <w:b/>
                <w:sz w:val="22"/>
                <w:szCs w:val="22"/>
              </w:rPr>
              <w:sym w:font="Wingdings 2" w:char="F0A3"/>
            </w:r>
            <w:r w:rsidR="008A0478" w:rsidRPr="006B13B0">
              <w:rPr>
                <w:rFonts w:ascii="Calibri" w:eastAsia="Arial Unicode MS" w:hAnsi="Calibri" w:cs="Arial Unicode MS"/>
                <w:b/>
                <w:sz w:val="22"/>
                <w:szCs w:val="22"/>
              </w:rPr>
              <w:t xml:space="preserve"> </w:t>
            </w:r>
            <w:r w:rsidR="008A0478" w:rsidRPr="006B13B0">
              <w:rPr>
                <w:rFonts w:ascii="Calibri" w:eastAsia="Arial Unicode MS" w:hAnsi="Calibri" w:cs="Arial Unicode MS"/>
                <w:sz w:val="22"/>
                <w:szCs w:val="22"/>
              </w:rPr>
              <w:t>White/Caucasian</w:t>
            </w:r>
          </w:p>
        </w:tc>
        <w:tc>
          <w:tcPr>
            <w:tcW w:w="3420" w:type="dxa"/>
          </w:tcPr>
          <w:p w14:paraId="489A471C" w14:textId="5307DEFF" w:rsidR="008A0478" w:rsidRPr="006B13B0" w:rsidRDefault="00CA374C" w:rsidP="008A0478">
            <w:pPr>
              <w:spacing w:line="240" w:lineRule="exact"/>
              <w:rPr>
                <w:rFonts w:ascii="Calibri" w:hAnsi="Calibri"/>
                <w:sz w:val="22"/>
                <w:szCs w:val="22"/>
              </w:rPr>
            </w:pPr>
            <w:r w:rsidRPr="006B13B0">
              <w:rPr>
                <w:rFonts w:ascii="Wingdings 2" w:eastAsia="Arial Unicode MS" w:hAnsi="Wingdings 2" w:cs="Arial Unicode MS"/>
                <w:b/>
                <w:sz w:val="22"/>
                <w:szCs w:val="22"/>
              </w:rPr>
              <w:sym w:font="Wingdings 2" w:char="F0A3"/>
            </w:r>
            <w:r w:rsidR="008A0478" w:rsidRPr="006B13B0">
              <w:rPr>
                <w:rFonts w:ascii="Calibri" w:eastAsia="Arial Unicode MS" w:hAnsi="Calibri" w:cs="Arial Unicode MS"/>
                <w:b/>
                <w:sz w:val="22"/>
                <w:szCs w:val="22"/>
              </w:rPr>
              <w:t xml:space="preserve"> </w:t>
            </w:r>
            <w:r w:rsidR="008A0478" w:rsidRPr="006B13B0">
              <w:rPr>
                <w:rFonts w:ascii="Calibri" w:eastAsia="Arial Unicode MS" w:hAnsi="Calibri" w:cs="Arial Unicode MS"/>
                <w:sz w:val="22"/>
                <w:szCs w:val="22"/>
              </w:rPr>
              <w:t>Less than high school</w:t>
            </w:r>
          </w:p>
        </w:tc>
      </w:tr>
      <w:tr w:rsidR="008A0478" w:rsidRPr="008A0478" w14:paraId="6152A243" w14:textId="77777777" w:rsidTr="008A0478">
        <w:tc>
          <w:tcPr>
            <w:tcW w:w="1536" w:type="dxa"/>
          </w:tcPr>
          <w:p w14:paraId="593CF821" w14:textId="1EBF78D0" w:rsidR="008A0478" w:rsidRPr="006B13B0" w:rsidRDefault="00CA374C" w:rsidP="008A0478">
            <w:pPr>
              <w:spacing w:line="240" w:lineRule="exact"/>
              <w:rPr>
                <w:rFonts w:ascii="Calibri" w:hAnsi="Calibri"/>
                <w:sz w:val="22"/>
                <w:szCs w:val="22"/>
              </w:rPr>
            </w:pPr>
            <w:r w:rsidRPr="006B13B0">
              <w:rPr>
                <w:rFonts w:ascii="Wingdings 2" w:eastAsia="Arial Unicode MS" w:hAnsi="Wingdings 2" w:cs="Arial Unicode MS"/>
                <w:b/>
                <w:sz w:val="22"/>
                <w:szCs w:val="22"/>
              </w:rPr>
              <w:sym w:font="Wingdings 2" w:char="F0A3"/>
            </w:r>
            <w:r w:rsidR="008A0478" w:rsidRPr="006B13B0">
              <w:rPr>
                <w:rFonts w:ascii="Calibri" w:eastAsia="Arial Unicode MS" w:hAnsi="Calibri" w:cs="Arial Unicode MS"/>
                <w:b/>
                <w:sz w:val="22"/>
                <w:szCs w:val="22"/>
              </w:rPr>
              <w:t xml:space="preserve"> </w:t>
            </w:r>
            <w:r w:rsidR="008A0478" w:rsidRPr="006B13B0">
              <w:rPr>
                <w:rFonts w:ascii="Calibri" w:eastAsia="Arial Unicode MS" w:hAnsi="Calibri" w:cs="Arial Unicode MS"/>
                <w:sz w:val="22"/>
                <w:szCs w:val="22"/>
              </w:rPr>
              <w:t>Female</w:t>
            </w:r>
          </w:p>
        </w:tc>
        <w:tc>
          <w:tcPr>
            <w:tcW w:w="1789" w:type="dxa"/>
          </w:tcPr>
          <w:p w14:paraId="1307FCC8" w14:textId="32DC569C" w:rsidR="008A0478" w:rsidRPr="006B13B0" w:rsidRDefault="00FB00D0" w:rsidP="008A0478">
            <w:pPr>
              <w:spacing w:line="240" w:lineRule="exact"/>
              <w:rPr>
                <w:rFonts w:ascii="Calibri" w:hAnsi="Calibri" w:cs="Calibri"/>
                <w:sz w:val="22"/>
                <w:szCs w:val="22"/>
              </w:rPr>
            </w:pPr>
            <w:r w:rsidRPr="006B13B0">
              <w:rPr>
                <w:rFonts w:ascii="Wingdings 2" w:eastAsia="Arial Unicode MS" w:hAnsi="Wingdings 2" w:cs="Arial Unicode MS"/>
                <w:b/>
                <w:sz w:val="22"/>
                <w:szCs w:val="22"/>
              </w:rPr>
              <w:sym w:font="Wingdings 2" w:char="F0A3"/>
            </w:r>
            <w:r w:rsidRPr="006B13B0">
              <w:rPr>
                <w:rFonts w:ascii="Calibri" w:eastAsia="Arial Unicode MS" w:hAnsi="Calibri" w:cs="Calibri"/>
                <w:b/>
                <w:sz w:val="22"/>
                <w:szCs w:val="22"/>
              </w:rPr>
              <w:t xml:space="preserve"> </w:t>
            </w:r>
            <w:r w:rsidRPr="006B13B0">
              <w:rPr>
                <w:rFonts w:ascii="Calibri" w:eastAsia="Arial Unicode MS" w:hAnsi="Calibri" w:cs="Calibri"/>
                <w:sz w:val="22"/>
                <w:szCs w:val="22"/>
              </w:rPr>
              <w:t>18-24</w:t>
            </w:r>
          </w:p>
        </w:tc>
        <w:tc>
          <w:tcPr>
            <w:tcW w:w="4050" w:type="dxa"/>
          </w:tcPr>
          <w:p w14:paraId="3479429F" w14:textId="6D1AABA5" w:rsidR="008A0478" w:rsidRPr="006B13B0" w:rsidRDefault="00CA374C" w:rsidP="008A0478">
            <w:pPr>
              <w:spacing w:line="240" w:lineRule="exact"/>
              <w:rPr>
                <w:rFonts w:ascii="Calibri" w:hAnsi="Calibri"/>
                <w:sz w:val="22"/>
                <w:szCs w:val="22"/>
              </w:rPr>
            </w:pPr>
            <w:r w:rsidRPr="006B13B0">
              <w:rPr>
                <w:rFonts w:ascii="Wingdings 2" w:eastAsia="Arial Unicode MS" w:hAnsi="Wingdings 2" w:cs="Arial Unicode MS"/>
                <w:b/>
                <w:sz w:val="22"/>
                <w:szCs w:val="22"/>
              </w:rPr>
              <w:sym w:font="Wingdings 2" w:char="F0A3"/>
            </w:r>
            <w:r w:rsidR="008A0478" w:rsidRPr="006B13B0">
              <w:rPr>
                <w:rFonts w:ascii="Calibri" w:eastAsia="Arial Unicode MS" w:hAnsi="Calibri" w:cs="Arial Unicode MS"/>
                <w:b/>
                <w:sz w:val="22"/>
                <w:szCs w:val="22"/>
              </w:rPr>
              <w:t xml:space="preserve"> </w:t>
            </w:r>
            <w:r w:rsidR="008A0478" w:rsidRPr="006B13B0">
              <w:rPr>
                <w:rFonts w:ascii="Calibri" w:eastAsia="Arial Unicode MS" w:hAnsi="Calibri" w:cs="Arial Unicode MS"/>
                <w:sz w:val="22"/>
                <w:szCs w:val="22"/>
              </w:rPr>
              <w:t>Black/African-American</w:t>
            </w:r>
          </w:p>
        </w:tc>
        <w:tc>
          <w:tcPr>
            <w:tcW w:w="3420" w:type="dxa"/>
          </w:tcPr>
          <w:p w14:paraId="2AFDAFEB" w14:textId="19D48347" w:rsidR="008A0478" w:rsidRPr="006B13B0" w:rsidRDefault="00CA374C" w:rsidP="008A0478">
            <w:pPr>
              <w:spacing w:line="240" w:lineRule="exact"/>
              <w:rPr>
                <w:rFonts w:ascii="Calibri" w:hAnsi="Calibri"/>
                <w:sz w:val="22"/>
                <w:szCs w:val="22"/>
              </w:rPr>
            </w:pPr>
            <w:r w:rsidRPr="006B13B0">
              <w:rPr>
                <w:rFonts w:ascii="Wingdings 2" w:eastAsia="Arial Unicode MS" w:hAnsi="Wingdings 2" w:cs="Arial Unicode MS"/>
                <w:b/>
                <w:sz w:val="22"/>
                <w:szCs w:val="22"/>
              </w:rPr>
              <w:sym w:font="Wingdings 2" w:char="F0A3"/>
            </w:r>
            <w:r w:rsidR="008A0478" w:rsidRPr="006B13B0">
              <w:rPr>
                <w:rFonts w:ascii="Calibri" w:eastAsia="Arial Unicode MS" w:hAnsi="Calibri" w:cs="Arial Unicode MS"/>
                <w:b/>
                <w:sz w:val="22"/>
                <w:szCs w:val="22"/>
              </w:rPr>
              <w:t xml:space="preserve"> </w:t>
            </w:r>
            <w:r w:rsidR="008A0478" w:rsidRPr="006B13B0">
              <w:rPr>
                <w:rFonts w:ascii="Calibri" w:eastAsia="Arial Unicode MS" w:hAnsi="Calibri" w:cs="Arial Unicode MS"/>
                <w:sz w:val="22"/>
                <w:szCs w:val="22"/>
              </w:rPr>
              <w:t>High school/GED</w:t>
            </w:r>
          </w:p>
        </w:tc>
      </w:tr>
      <w:tr w:rsidR="00FB00D0" w:rsidRPr="008A0478" w14:paraId="1FC6D76F" w14:textId="77777777" w:rsidTr="008A0478">
        <w:tc>
          <w:tcPr>
            <w:tcW w:w="1536" w:type="dxa"/>
          </w:tcPr>
          <w:p w14:paraId="3A27C0A7" w14:textId="06C5F822" w:rsidR="00FB00D0" w:rsidRPr="006B13B0" w:rsidRDefault="00FB00D0" w:rsidP="00FB00D0">
            <w:pPr>
              <w:spacing w:line="240" w:lineRule="exact"/>
              <w:rPr>
                <w:rFonts w:ascii="Calibri" w:hAnsi="Calibri"/>
                <w:sz w:val="22"/>
                <w:szCs w:val="22"/>
              </w:rPr>
            </w:pPr>
            <w:r w:rsidRPr="006B13B0">
              <w:rPr>
                <w:rFonts w:ascii="Wingdings 2" w:eastAsia="Arial Unicode MS" w:hAnsi="Wingdings 2" w:cs="Arial Unicode MS"/>
                <w:b/>
                <w:sz w:val="22"/>
                <w:szCs w:val="22"/>
              </w:rPr>
              <w:sym w:font="Wingdings 2" w:char="F0A3"/>
            </w:r>
            <w:r w:rsidRPr="006B13B0">
              <w:rPr>
                <w:rFonts w:ascii="Calibri" w:eastAsia="Arial Unicode MS" w:hAnsi="Calibri" w:cs="Arial Unicode MS"/>
                <w:b/>
                <w:sz w:val="22"/>
                <w:szCs w:val="22"/>
              </w:rPr>
              <w:t xml:space="preserve"> </w:t>
            </w:r>
            <w:r w:rsidRPr="006B13B0">
              <w:rPr>
                <w:rFonts w:ascii="Calibri" w:eastAsia="Arial Unicode MS" w:hAnsi="Calibri" w:cs="Arial Unicode MS"/>
                <w:sz w:val="22"/>
                <w:szCs w:val="22"/>
              </w:rPr>
              <w:t xml:space="preserve">Other </w:t>
            </w:r>
          </w:p>
        </w:tc>
        <w:tc>
          <w:tcPr>
            <w:tcW w:w="1789" w:type="dxa"/>
          </w:tcPr>
          <w:p w14:paraId="2216981E" w14:textId="4022D918" w:rsidR="00FB00D0" w:rsidRPr="006B13B0" w:rsidRDefault="00FB00D0" w:rsidP="00FB00D0">
            <w:pPr>
              <w:spacing w:line="240" w:lineRule="exact"/>
              <w:rPr>
                <w:rFonts w:ascii="Calibri" w:hAnsi="Calibri"/>
                <w:sz w:val="22"/>
                <w:szCs w:val="22"/>
              </w:rPr>
            </w:pPr>
            <w:r w:rsidRPr="006B13B0">
              <w:rPr>
                <w:rFonts w:ascii="Wingdings 2" w:eastAsia="Arial Unicode MS" w:hAnsi="Wingdings 2" w:cs="Arial Unicode MS"/>
                <w:b/>
                <w:sz w:val="22"/>
                <w:szCs w:val="22"/>
              </w:rPr>
              <w:sym w:font="Wingdings 2" w:char="F0A3"/>
            </w:r>
            <w:r w:rsidRPr="006B13B0">
              <w:rPr>
                <w:rFonts w:ascii="Calibri" w:eastAsia="Arial Unicode MS" w:hAnsi="Calibri" w:cs="Arial Unicode MS"/>
                <w:b/>
                <w:sz w:val="22"/>
                <w:szCs w:val="22"/>
              </w:rPr>
              <w:t xml:space="preserve"> </w:t>
            </w:r>
            <w:r w:rsidRPr="006B13B0">
              <w:rPr>
                <w:rFonts w:ascii="Calibri" w:eastAsia="Arial Unicode MS" w:hAnsi="Calibri" w:cs="Arial Unicode MS"/>
                <w:sz w:val="22"/>
                <w:szCs w:val="22"/>
              </w:rPr>
              <w:t>25-34</w:t>
            </w:r>
          </w:p>
        </w:tc>
        <w:tc>
          <w:tcPr>
            <w:tcW w:w="4050" w:type="dxa"/>
          </w:tcPr>
          <w:p w14:paraId="57D67B62" w14:textId="7F6A1F6E" w:rsidR="00FB00D0" w:rsidRPr="006B13B0" w:rsidRDefault="00FB00D0" w:rsidP="00FB00D0">
            <w:pPr>
              <w:spacing w:line="240" w:lineRule="exact"/>
              <w:rPr>
                <w:rFonts w:ascii="Calibri" w:eastAsia="Arial Unicode MS" w:hAnsi="Calibri" w:cs="Arial Unicode MS"/>
                <w:sz w:val="22"/>
                <w:szCs w:val="22"/>
              </w:rPr>
            </w:pPr>
            <w:r w:rsidRPr="006B13B0">
              <w:rPr>
                <w:rFonts w:ascii="Wingdings 2" w:eastAsia="Arial Unicode MS" w:hAnsi="Wingdings 2" w:cs="Arial Unicode MS"/>
                <w:b/>
                <w:sz w:val="22"/>
                <w:szCs w:val="22"/>
              </w:rPr>
              <w:sym w:font="Wingdings 2" w:char="F0A3"/>
            </w:r>
            <w:r w:rsidRPr="006B13B0">
              <w:rPr>
                <w:rFonts w:ascii="Calibri" w:eastAsia="Arial Unicode MS" w:hAnsi="Calibri" w:cs="Arial Unicode MS"/>
                <w:b/>
                <w:sz w:val="22"/>
                <w:szCs w:val="22"/>
              </w:rPr>
              <w:t xml:space="preserve"> </w:t>
            </w:r>
            <w:r w:rsidRPr="006B13B0">
              <w:rPr>
                <w:rFonts w:ascii="Calibri" w:eastAsia="Arial Unicode MS" w:hAnsi="Calibri" w:cs="Arial Unicode MS"/>
                <w:sz w:val="22"/>
                <w:szCs w:val="22"/>
              </w:rPr>
              <w:t>Asian/Asian-American</w:t>
            </w:r>
          </w:p>
        </w:tc>
        <w:tc>
          <w:tcPr>
            <w:tcW w:w="3420" w:type="dxa"/>
          </w:tcPr>
          <w:p w14:paraId="5A483930" w14:textId="53B11B49" w:rsidR="00FB00D0" w:rsidRPr="006B13B0" w:rsidRDefault="00FB00D0" w:rsidP="00FB00D0">
            <w:pPr>
              <w:spacing w:line="240" w:lineRule="exact"/>
              <w:rPr>
                <w:rFonts w:ascii="Calibri" w:hAnsi="Calibri"/>
                <w:sz w:val="22"/>
                <w:szCs w:val="22"/>
              </w:rPr>
            </w:pPr>
            <w:r w:rsidRPr="006B13B0">
              <w:rPr>
                <w:rFonts w:ascii="Wingdings 2" w:eastAsia="Arial Unicode MS" w:hAnsi="Wingdings 2" w:cs="Arial Unicode MS"/>
                <w:b/>
                <w:sz w:val="22"/>
                <w:szCs w:val="22"/>
              </w:rPr>
              <w:sym w:font="Wingdings 2" w:char="F0A3"/>
            </w:r>
            <w:r w:rsidRPr="006B13B0">
              <w:rPr>
                <w:rFonts w:ascii="Calibri" w:eastAsia="Arial Unicode MS" w:hAnsi="Calibri" w:cs="Arial Unicode MS"/>
                <w:b/>
                <w:sz w:val="22"/>
                <w:szCs w:val="22"/>
              </w:rPr>
              <w:t xml:space="preserve"> </w:t>
            </w:r>
            <w:r w:rsidRPr="006B13B0">
              <w:rPr>
                <w:rFonts w:ascii="Calibri" w:eastAsia="Arial Unicode MS" w:hAnsi="Calibri" w:cs="Arial Unicode MS"/>
                <w:sz w:val="22"/>
                <w:szCs w:val="22"/>
              </w:rPr>
              <w:t>Some college</w:t>
            </w:r>
          </w:p>
        </w:tc>
      </w:tr>
      <w:tr w:rsidR="00FB00D0" w:rsidRPr="008A0478" w14:paraId="5843BCB2" w14:textId="77777777" w:rsidTr="008A0478">
        <w:tc>
          <w:tcPr>
            <w:tcW w:w="1536" w:type="dxa"/>
            <w:vMerge w:val="restart"/>
          </w:tcPr>
          <w:p w14:paraId="15E0F231" w14:textId="17A03E6E" w:rsidR="00FB00D0" w:rsidRPr="006B13B0" w:rsidRDefault="00FB00D0" w:rsidP="00FB00D0">
            <w:pPr>
              <w:spacing w:line="240" w:lineRule="exact"/>
              <w:rPr>
                <w:rFonts w:ascii="Calibri" w:eastAsia="Arial Unicode MS" w:hAnsi="Calibri" w:cs="Arial Unicode MS"/>
                <w:sz w:val="22"/>
                <w:szCs w:val="22"/>
              </w:rPr>
            </w:pPr>
            <w:r w:rsidRPr="006B13B0">
              <w:rPr>
                <w:rFonts w:ascii="Wingdings 2" w:eastAsia="Arial Unicode MS" w:hAnsi="Wingdings 2" w:cs="Arial Unicode MS"/>
                <w:b/>
                <w:sz w:val="22"/>
                <w:szCs w:val="22"/>
              </w:rPr>
              <w:sym w:font="Wingdings 2" w:char="F0A3"/>
            </w:r>
            <w:r w:rsidRPr="006B13B0">
              <w:rPr>
                <w:rFonts w:ascii="Calibri" w:eastAsia="Arial Unicode MS" w:hAnsi="Calibri" w:cs="Arial Unicode MS"/>
                <w:b/>
                <w:sz w:val="22"/>
                <w:szCs w:val="22"/>
              </w:rPr>
              <w:t xml:space="preserve"> </w:t>
            </w:r>
            <w:r w:rsidRPr="006B13B0">
              <w:rPr>
                <w:rFonts w:ascii="Calibri" w:eastAsia="Arial Unicode MS" w:hAnsi="Calibri" w:cs="Arial Unicode MS"/>
                <w:sz w:val="22"/>
                <w:szCs w:val="22"/>
              </w:rPr>
              <w:t>Prefer not</w:t>
            </w:r>
          </w:p>
          <w:p w14:paraId="2A436D81" w14:textId="6368B201" w:rsidR="00FB00D0" w:rsidRPr="006B13B0" w:rsidRDefault="00FB00D0" w:rsidP="00FB00D0">
            <w:pPr>
              <w:spacing w:line="240" w:lineRule="exact"/>
              <w:rPr>
                <w:rFonts w:ascii="Calibri" w:hAnsi="Calibri"/>
                <w:sz w:val="22"/>
                <w:szCs w:val="22"/>
              </w:rPr>
            </w:pPr>
            <w:r w:rsidRPr="006B13B0">
              <w:rPr>
                <w:rFonts w:ascii="Calibri" w:eastAsia="Arial Unicode MS" w:hAnsi="Calibri" w:cs="Arial Unicode MS"/>
                <w:sz w:val="22"/>
                <w:szCs w:val="22"/>
              </w:rPr>
              <w:t xml:space="preserve">     to say</w:t>
            </w:r>
          </w:p>
        </w:tc>
        <w:tc>
          <w:tcPr>
            <w:tcW w:w="1789" w:type="dxa"/>
          </w:tcPr>
          <w:p w14:paraId="77CCBFD5" w14:textId="4574B016" w:rsidR="00FB00D0" w:rsidRPr="006B13B0" w:rsidRDefault="00FB00D0" w:rsidP="00FB00D0">
            <w:pPr>
              <w:spacing w:line="240" w:lineRule="exact"/>
              <w:rPr>
                <w:rFonts w:ascii="Calibri" w:hAnsi="Calibri"/>
                <w:sz w:val="22"/>
                <w:szCs w:val="22"/>
              </w:rPr>
            </w:pPr>
            <w:r w:rsidRPr="006B13B0">
              <w:rPr>
                <w:rFonts w:ascii="Wingdings 2" w:eastAsia="Arial Unicode MS" w:hAnsi="Wingdings 2" w:cs="Arial Unicode MS"/>
                <w:b/>
                <w:sz w:val="22"/>
                <w:szCs w:val="22"/>
              </w:rPr>
              <w:sym w:font="Wingdings 2" w:char="F0A3"/>
            </w:r>
            <w:r w:rsidRPr="006B13B0">
              <w:rPr>
                <w:rFonts w:ascii="Calibri" w:eastAsia="Arial Unicode MS" w:hAnsi="Calibri" w:cs="Arial Unicode MS"/>
                <w:b/>
                <w:sz w:val="22"/>
                <w:szCs w:val="22"/>
              </w:rPr>
              <w:t xml:space="preserve"> </w:t>
            </w:r>
            <w:r w:rsidRPr="006B13B0">
              <w:rPr>
                <w:rFonts w:ascii="Calibri" w:eastAsia="Arial Unicode MS" w:hAnsi="Calibri" w:cs="Arial Unicode MS"/>
                <w:sz w:val="22"/>
                <w:szCs w:val="22"/>
              </w:rPr>
              <w:t>35-44</w:t>
            </w:r>
          </w:p>
        </w:tc>
        <w:tc>
          <w:tcPr>
            <w:tcW w:w="4050" w:type="dxa"/>
          </w:tcPr>
          <w:p w14:paraId="04E843A5" w14:textId="59B41C96" w:rsidR="00FB00D0" w:rsidRPr="006B13B0" w:rsidRDefault="00FB00D0" w:rsidP="00FB00D0">
            <w:pPr>
              <w:spacing w:line="240" w:lineRule="exact"/>
              <w:rPr>
                <w:rFonts w:ascii="Calibri" w:hAnsi="Calibri"/>
                <w:sz w:val="22"/>
                <w:szCs w:val="22"/>
              </w:rPr>
            </w:pPr>
            <w:r w:rsidRPr="006B13B0">
              <w:rPr>
                <w:rFonts w:ascii="Wingdings 2" w:eastAsia="Arial Unicode MS" w:hAnsi="Wingdings 2" w:cs="Arial Unicode MS"/>
                <w:b/>
                <w:sz w:val="22"/>
                <w:szCs w:val="22"/>
              </w:rPr>
              <w:sym w:font="Wingdings 2" w:char="F0A3"/>
            </w:r>
            <w:r w:rsidRPr="006B13B0">
              <w:rPr>
                <w:rFonts w:ascii="Calibri" w:eastAsia="Arial Unicode MS" w:hAnsi="Calibri" w:cs="Arial Unicode MS"/>
                <w:b/>
                <w:sz w:val="22"/>
                <w:szCs w:val="22"/>
              </w:rPr>
              <w:t xml:space="preserve"> </w:t>
            </w:r>
            <w:r w:rsidRPr="006B13B0">
              <w:rPr>
                <w:rFonts w:ascii="Calibri" w:eastAsia="Arial Unicode MS" w:hAnsi="Calibri" w:cs="Arial Unicode MS"/>
                <w:sz w:val="22"/>
                <w:szCs w:val="22"/>
              </w:rPr>
              <w:t>Hispanic/Latino</w:t>
            </w:r>
          </w:p>
        </w:tc>
        <w:tc>
          <w:tcPr>
            <w:tcW w:w="3420" w:type="dxa"/>
          </w:tcPr>
          <w:p w14:paraId="5D77CEC1" w14:textId="0E30D328" w:rsidR="00FB00D0" w:rsidRPr="006B13B0" w:rsidRDefault="00FB00D0" w:rsidP="00FB00D0">
            <w:pPr>
              <w:spacing w:line="240" w:lineRule="exact"/>
              <w:rPr>
                <w:rFonts w:ascii="Calibri" w:hAnsi="Calibri"/>
                <w:sz w:val="22"/>
                <w:szCs w:val="22"/>
              </w:rPr>
            </w:pPr>
            <w:r w:rsidRPr="006B13B0">
              <w:rPr>
                <w:rFonts w:ascii="Wingdings 2" w:eastAsia="Arial Unicode MS" w:hAnsi="Wingdings 2" w:cs="Arial Unicode MS"/>
                <w:b/>
                <w:sz w:val="22"/>
                <w:szCs w:val="22"/>
              </w:rPr>
              <w:sym w:font="Wingdings 2" w:char="F0A3"/>
            </w:r>
            <w:r w:rsidRPr="006B13B0">
              <w:rPr>
                <w:rFonts w:ascii="Calibri" w:eastAsia="Arial Unicode MS" w:hAnsi="Calibri" w:cs="Arial Unicode MS"/>
                <w:b/>
                <w:sz w:val="22"/>
                <w:szCs w:val="22"/>
              </w:rPr>
              <w:t xml:space="preserve"> </w:t>
            </w:r>
            <w:r w:rsidRPr="006B13B0">
              <w:rPr>
                <w:rFonts w:ascii="Calibri" w:eastAsia="Arial Unicode MS" w:hAnsi="Calibri" w:cs="Arial Unicode MS"/>
                <w:sz w:val="22"/>
                <w:szCs w:val="22"/>
              </w:rPr>
              <w:t>Associates degree</w:t>
            </w:r>
          </w:p>
        </w:tc>
      </w:tr>
      <w:tr w:rsidR="00FB00D0" w:rsidRPr="008A0478" w14:paraId="44E2BC03" w14:textId="77777777" w:rsidTr="008A0478">
        <w:tc>
          <w:tcPr>
            <w:tcW w:w="1536" w:type="dxa"/>
            <w:vMerge/>
          </w:tcPr>
          <w:p w14:paraId="39AAD8CC" w14:textId="77777777" w:rsidR="00FB00D0" w:rsidRPr="006B13B0" w:rsidRDefault="00FB00D0" w:rsidP="00FB00D0">
            <w:pPr>
              <w:spacing w:line="240" w:lineRule="exact"/>
              <w:rPr>
                <w:rFonts w:ascii="Calibri" w:hAnsi="Calibri"/>
                <w:sz w:val="22"/>
                <w:szCs w:val="22"/>
              </w:rPr>
            </w:pPr>
          </w:p>
        </w:tc>
        <w:tc>
          <w:tcPr>
            <w:tcW w:w="1789" w:type="dxa"/>
          </w:tcPr>
          <w:p w14:paraId="6A4BE5AB" w14:textId="2894069F" w:rsidR="00FB00D0" w:rsidRPr="006B13B0" w:rsidRDefault="00FB00D0" w:rsidP="00FB00D0">
            <w:pPr>
              <w:spacing w:line="240" w:lineRule="exact"/>
              <w:rPr>
                <w:rFonts w:ascii="Calibri" w:hAnsi="Calibri"/>
                <w:sz w:val="22"/>
                <w:szCs w:val="22"/>
              </w:rPr>
            </w:pPr>
            <w:r w:rsidRPr="006B13B0">
              <w:rPr>
                <w:rFonts w:ascii="Wingdings 2" w:eastAsia="Arial Unicode MS" w:hAnsi="Wingdings 2" w:cs="Arial Unicode MS"/>
                <w:b/>
                <w:sz w:val="22"/>
                <w:szCs w:val="22"/>
              </w:rPr>
              <w:sym w:font="Wingdings 2" w:char="F0A3"/>
            </w:r>
            <w:r w:rsidRPr="006B13B0">
              <w:rPr>
                <w:rFonts w:ascii="Calibri" w:eastAsia="Arial Unicode MS" w:hAnsi="Calibri" w:cs="Arial Unicode MS"/>
                <w:b/>
                <w:sz w:val="22"/>
                <w:szCs w:val="22"/>
              </w:rPr>
              <w:t xml:space="preserve"> </w:t>
            </w:r>
            <w:r w:rsidRPr="006B13B0">
              <w:rPr>
                <w:rFonts w:ascii="Calibri" w:eastAsia="Arial Unicode MS" w:hAnsi="Calibri" w:cs="Arial Unicode MS"/>
                <w:sz w:val="22"/>
                <w:szCs w:val="22"/>
              </w:rPr>
              <w:t>45-54</w:t>
            </w:r>
          </w:p>
        </w:tc>
        <w:tc>
          <w:tcPr>
            <w:tcW w:w="4050" w:type="dxa"/>
          </w:tcPr>
          <w:p w14:paraId="7CB6CFF9" w14:textId="031510AE" w:rsidR="00FB00D0" w:rsidRPr="006B13B0" w:rsidRDefault="00FB00D0" w:rsidP="00FB00D0">
            <w:pPr>
              <w:spacing w:line="240" w:lineRule="exact"/>
              <w:rPr>
                <w:rFonts w:ascii="Calibri" w:hAnsi="Calibri"/>
                <w:sz w:val="22"/>
                <w:szCs w:val="22"/>
              </w:rPr>
            </w:pPr>
            <w:r w:rsidRPr="006B13B0">
              <w:rPr>
                <w:rFonts w:ascii="Wingdings 2" w:eastAsia="Arial Unicode MS" w:hAnsi="Wingdings 2" w:cs="Arial Unicode MS"/>
                <w:b/>
                <w:sz w:val="22"/>
                <w:szCs w:val="22"/>
              </w:rPr>
              <w:sym w:font="Wingdings 2" w:char="F0A3"/>
            </w:r>
            <w:r w:rsidRPr="006B13B0">
              <w:rPr>
                <w:rFonts w:ascii="Calibri" w:eastAsia="Arial Unicode MS" w:hAnsi="Calibri" w:cs="Arial Unicode MS"/>
                <w:b/>
                <w:sz w:val="22"/>
                <w:szCs w:val="22"/>
              </w:rPr>
              <w:t xml:space="preserve"> </w:t>
            </w:r>
            <w:r w:rsidRPr="006B13B0">
              <w:rPr>
                <w:rFonts w:ascii="Calibri" w:eastAsia="Arial Unicode MS" w:hAnsi="Calibri" w:cs="Arial Unicode MS"/>
                <w:sz w:val="22"/>
                <w:szCs w:val="22"/>
              </w:rPr>
              <w:t>Native American/Pacific Islander</w:t>
            </w:r>
          </w:p>
        </w:tc>
        <w:tc>
          <w:tcPr>
            <w:tcW w:w="3420" w:type="dxa"/>
          </w:tcPr>
          <w:p w14:paraId="0C557128" w14:textId="7D2A9CF8" w:rsidR="00FB00D0" w:rsidRPr="006B13B0" w:rsidRDefault="00FB00D0" w:rsidP="00FB00D0">
            <w:pPr>
              <w:spacing w:line="240" w:lineRule="exact"/>
              <w:rPr>
                <w:rFonts w:ascii="Calibri" w:hAnsi="Calibri"/>
                <w:sz w:val="22"/>
                <w:szCs w:val="22"/>
              </w:rPr>
            </w:pPr>
            <w:r w:rsidRPr="006B13B0">
              <w:rPr>
                <w:rFonts w:ascii="Wingdings 2" w:eastAsia="Arial Unicode MS" w:hAnsi="Wingdings 2" w:cs="Arial Unicode MS"/>
                <w:b/>
                <w:sz w:val="22"/>
                <w:szCs w:val="22"/>
              </w:rPr>
              <w:sym w:font="Wingdings 2" w:char="F0A3"/>
            </w:r>
            <w:r w:rsidRPr="006B13B0">
              <w:rPr>
                <w:rFonts w:ascii="Calibri" w:eastAsia="Arial Unicode MS" w:hAnsi="Calibri" w:cs="Arial Unicode MS"/>
                <w:b/>
                <w:sz w:val="22"/>
                <w:szCs w:val="22"/>
              </w:rPr>
              <w:t xml:space="preserve"> </w:t>
            </w:r>
            <w:r w:rsidRPr="006B13B0">
              <w:rPr>
                <w:rFonts w:ascii="Calibri" w:eastAsia="Arial Unicode MS" w:hAnsi="Calibri" w:cs="Arial Unicode MS"/>
                <w:sz w:val="22"/>
                <w:szCs w:val="22"/>
              </w:rPr>
              <w:t>Bachelor’s degree</w:t>
            </w:r>
          </w:p>
        </w:tc>
      </w:tr>
      <w:tr w:rsidR="00FB00D0" w:rsidRPr="008A0478" w14:paraId="2CEDCD9A" w14:textId="77777777" w:rsidTr="008A0478">
        <w:tc>
          <w:tcPr>
            <w:tcW w:w="1536" w:type="dxa"/>
            <w:vMerge/>
          </w:tcPr>
          <w:p w14:paraId="49538692" w14:textId="77777777" w:rsidR="00FB00D0" w:rsidRPr="006B13B0" w:rsidRDefault="00FB00D0" w:rsidP="00FB00D0">
            <w:pPr>
              <w:spacing w:line="240" w:lineRule="exact"/>
              <w:rPr>
                <w:rFonts w:ascii="Calibri" w:hAnsi="Calibri"/>
                <w:sz w:val="22"/>
                <w:szCs w:val="22"/>
              </w:rPr>
            </w:pPr>
          </w:p>
        </w:tc>
        <w:tc>
          <w:tcPr>
            <w:tcW w:w="1789" w:type="dxa"/>
          </w:tcPr>
          <w:p w14:paraId="245E73D2" w14:textId="19D70546" w:rsidR="00FB00D0" w:rsidRPr="006B13B0" w:rsidRDefault="00FB00D0" w:rsidP="00FB00D0">
            <w:pPr>
              <w:spacing w:line="240" w:lineRule="exact"/>
              <w:rPr>
                <w:rFonts w:ascii="Calibri" w:hAnsi="Calibri"/>
                <w:sz w:val="22"/>
                <w:szCs w:val="22"/>
              </w:rPr>
            </w:pPr>
            <w:r w:rsidRPr="006B13B0">
              <w:rPr>
                <w:rFonts w:ascii="Wingdings 2" w:eastAsia="Arial Unicode MS" w:hAnsi="Wingdings 2" w:cs="Arial Unicode MS"/>
                <w:b/>
                <w:sz w:val="22"/>
                <w:szCs w:val="22"/>
              </w:rPr>
              <w:sym w:font="Wingdings 2" w:char="F0A3"/>
            </w:r>
            <w:r w:rsidRPr="006B13B0">
              <w:rPr>
                <w:rFonts w:ascii="Calibri" w:eastAsia="Arial Unicode MS" w:hAnsi="Calibri" w:cs="Arial Unicode MS"/>
                <w:b/>
                <w:sz w:val="22"/>
                <w:szCs w:val="22"/>
              </w:rPr>
              <w:t xml:space="preserve"> </w:t>
            </w:r>
            <w:r w:rsidRPr="006B13B0">
              <w:rPr>
                <w:rFonts w:ascii="Calibri" w:eastAsia="Arial Unicode MS" w:hAnsi="Calibri" w:cs="Arial Unicode MS"/>
                <w:sz w:val="22"/>
                <w:szCs w:val="22"/>
              </w:rPr>
              <w:t>55-64</w:t>
            </w:r>
          </w:p>
        </w:tc>
        <w:tc>
          <w:tcPr>
            <w:tcW w:w="4050" w:type="dxa"/>
          </w:tcPr>
          <w:p w14:paraId="568DFE87" w14:textId="4786E44B" w:rsidR="00FB00D0" w:rsidRPr="006B13B0" w:rsidRDefault="00FB00D0" w:rsidP="00FB00D0">
            <w:pPr>
              <w:spacing w:line="240" w:lineRule="exact"/>
              <w:rPr>
                <w:rFonts w:ascii="Calibri" w:hAnsi="Calibri"/>
                <w:sz w:val="22"/>
                <w:szCs w:val="22"/>
              </w:rPr>
            </w:pPr>
            <w:r w:rsidRPr="006B13B0">
              <w:rPr>
                <w:rFonts w:ascii="Wingdings 2" w:eastAsia="Arial Unicode MS" w:hAnsi="Wingdings 2" w:cs="Arial Unicode MS"/>
                <w:b/>
                <w:sz w:val="22"/>
                <w:szCs w:val="22"/>
              </w:rPr>
              <w:sym w:font="Wingdings 2" w:char="F0A3"/>
            </w:r>
            <w:r w:rsidRPr="006B13B0">
              <w:rPr>
                <w:rFonts w:ascii="Calibri" w:eastAsia="Arial Unicode MS" w:hAnsi="Calibri" w:cs="Arial Unicode MS"/>
                <w:b/>
                <w:sz w:val="22"/>
                <w:szCs w:val="22"/>
              </w:rPr>
              <w:t xml:space="preserve"> </w:t>
            </w:r>
            <w:r w:rsidRPr="006B13B0">
              <w:rPr>
                <w:rFonts w:ascii="Calibri" w:eastAsia="Arial Unicode MS" w:hAnsi="Calibri" w:cs="Arial Unicode MS"/>
                <w:sz w:val="22"/>
                <w:szCs w:val="22"/>
              </w:rPr>
              <w:t>Other: _</w:t>
            </w:r>
            <w:r w:rsidR="00CD529A" w:rsidRPr="006B13B0">
              <w:rPr>
                <w:rFonts w:ascii="Calibri" w:eastAsia="Arial Unicode MS" w:hAnsi="Calibri" w:cs="Arial Unicode MS"/>
                <w:sz w:val="22"/>
                <w:szCs w:val="22"/>
              </w:rPr>
              <w:t>__</w:t>
            </w:r>
            <w:r w:rsidRPr="006B13B0">
              <w:rPr>
                <w:rFonts w:ascii="Calibri" w:eastAsia="Arial Unicode MS" w:hAnsi="Calibri" w:cs="Arial Unicode MS"/>
                <w:sz w:val="22"/>
                <w:szCs w:val="22"/>
              </w:rPr>
              <w:t>____________________</w:t>
            </w:r>
          </w:p>
        </w:tc>
        <w:tc>
          <w:tcPr>
            <w:tcW w:w="3420" w:type="dxa"/>
          </w:tcPr>
          <w:p w14:paraId="206A6693" w14:textId="5CB8DBDD" w:rsidR="00FB00D0" w:rsidRPr="006B13B0" w:rsidRDefault="00FB00D0" w:rsidP="00FB00D0">
            <w:pPr>
              <w:spacing w:line="240" w:lineRule="exact"/>
              <w:rPr>
                <w:rFonts w:ascii="Calibri" w:eastAsia="Arial Unicode MS" w:hAnsi="Calibri" w:cs="Arial Unicode MS"/>
                <w:sz w:val="22"/>
                <w:szCs w:val="22"/>
              </w:rPr>
            </w:pPr>
            <w:r w:rsidRPr="006B13B0">
              <w:rPr>
                <w:rFonts w:ascii="Wingdings 2" w:eastAsia="Arial Unicode MS" w:hAnsi="Wingdings 2" w:cs="Arial Unicode MS"/>
                <w:b/>
                <w:sz w:val="22"/>
                <w:szCs w:val="22"/>
              </w:rPr>
              <w:sym w:font="Wingdings 2" w:char="F0A3"/>
            </w:r>
            <w:r w:rsidRPr="006B13B0">
              <w:rPr>
                <w:rFonts w:ascii="Calibri" w:eastAsia="Arial Unicode MS" w:hAnsi="Calibri" w:cs="Arial Unicode MS"/>
                <w:b/>
                <w:sz w:val="22"/>
                <w:szCs w:val="22"/>
              </w:rPr>
              <w:t xml:space="preserve"> </w:t>
            </w:r>
            <w:r w:rsidRPr="006B13B0">
              <w:rPr>
                <w:rFonts w:ascii="Calibri" w:eastAsia="Arial Unicode MS" w:hAnsi="Calibri" w:cs="Arial Unicode MS"/>
                <w:sz w:val="22"/>
                <w:szCs w:val="22"/>
              </w:rPr>
              <w:t>Master’s degree</w:t>
            </w:r>
          </w:p>
        </w:tc>
      </w:tr>
      <w:tr w:rsidR="00FB00D0" w:rsidRPr="008A0478" w14:paraId="5D5D30A7" w14:textId="77777777" w:rsidTr="008A0478">
        <w:tc>
          <w:tcPr>
            <w:tcW w:w="1536" w:type="dxa"/>
          </w:tcPr>
          <w:p w14:paraId="2A70B8C9" w14:textId="77777777" w:rsidR="00FB00D0" w:rsidRPr="006B13B0" w:rsidRDefault="00FB00D0" w:rsidP="00FB00D0">
            <w:pPr>
              <w:spacing w:line="240" w:lineRule="exact"/>
              <w:rPr>
                <w:rFonts w:ascii="Calibri" w:hAnsi="Calibri"/>
                <w:sz w:val="22"/>
                <w:szCs w:val="22"/>
              </w:rPr>
            </w:pPr>
          </w:p>
        </w:tc>
        <w:tc>
          <w:tcPr>
            <w:tcW w:w="1789" w:type="dxa"/>
          </w:tcPr>
          <w:p w14:paraId="416DBF67" w14:textId="6FE13DD4" w:rsidR="00FB00D0" w:rsidRPr="006B13B0" w:rsidRDefault="00FB00D0" w:rsidP="00FB00D0">
            <w:pPr>
              <w:spacing w:line="240" w:lineRule="exact"/>
              <w:rPr>
                <w:rFonts w:ascii="Calibri" w:hAnsi="Calibri"/>
                <w:sz w:val="22"/>
                <w:szCs w:val="22"/>
              </w:rPr>
            </w:pPr>
            <w:r w:rsidRPr="006B13B0">
              <w:rPr>
                <w:rFonts w:ascii="Wingdings 2" w:eastAsia="Arial Unicode MS" w:hAnsi="Wingdings 2" w:cs="Arial Unicode MS"/>
                <w:b/>
                <w:sz w:val="22"/>
                <w:szCs w:val="22"/>
              </w:rPr>
              <w:sym w:font="Wingdings 2" w:char="F0A3"/>
            </w:r>
            <w:r w:rsidRPr="006B13B0">
              <w:rPr>
                <w:rFonts w:ascii="Calibri" w:eastAsia="Arial Unicode MS" w:hAnsi="Calibri" w:cs="Arial Unicode MS"/>
                <w:b/>
                <w:sz w:val="22"/>
                <w:szCs w:val="22"/>
              </w:rPr>
              <w:t xml:space="preserve"> </w:t>
            </w:r>
            <w:r w:rsidRPr="006B13B0">
              <w:rPr>
                <w:rFonts w:ascii="Calibri" w:eastAsia="Arial Unicode MS" w:hAnsi="Calibri" w:cs="Arial Unicode MS"/>
                <w:sz w:val="22"/>
                <w:szCs w:val="22"/>
              </w:rPr>
              <w:t>65 and over</w:t>
            </w:r>
          </w:p>
        </w:tc>
        <w:tc>
          <w:tcPr>
            <w:tcW w:w="4050" w:type="dxa"/>
          </w:tcPr>
          <w:p w14:paraId="2A5497BA" w14:textId="77777777" w:rsidR="00FB00D0" w:rsidRPr="006B13B0" w:rsidRDefault="00FB00D0" w:rsidP="00FB00D0">
            <w:pPr>
              <w:spacing w:line="240" w:lineRule="exact"/>
              <w:rPr>
                <w:rFonts w:ascii="Calibri" w:hAnsi="Calibri"/>
                <w:sz w:val="22"/>
                <w:szCs w:val="22"/>
              </w:rPr>
            </w:pPr>
          </w:p>
        </w:tc>
        <w:tc>
          <w:tcPr>
            <w:tcW w:w="3420" w:type="dxa"/>
          </w:tcPr>
          <w:p w14:paraId="0A4D9516" w14:textId="19F955E5" w:rsidR="00FB00D0" w:rsidRPr="006B13B0" w:rsidRDefault="00FB00D0" w:rsidP="00FB00D0">
            <w:pPr>
              <w:spacing w:line="240" w:lineRule="exact"/>
              <w:rPr>
                <w:rFonts w:ascii="Calibri" w:eastAsia="Arial Unicode MS" w:hAnsi="Calibri" w:cs="Arial Unicode MS"/>
                <w:b/>
                <w:sz w:val="22"/>
                <w:szCs w:val="22"/>
              </w:rPr>
            </w:pPr>
            <w:r w:rsidRPr="006B13B0">
              <w:rPr>
                <w:rFonts w:ascii="Wingdings 2" w:eastAsia="Arial Unicode MS" w:hAnsi="Wingdings 2" w:cs="Arial Unicode MS"/>
                <w:b/>
                <w:sz w:val="22"/>
                <w:szCs w:val="22"/>
              </w:rPr>
              <w:sym w:font="Wingdings 2" w:char="F0A3"/>
            </w:r>
            <w:r w:rsidRPr="006B13B0">
              <w:rPr>
                <w:rFonts w:ascii="Calibri" w:eastAsia="Arial Unicode MS" w:hAnsi="Calibri" w:cs="Arial Unicode MS"/>
                <w:b/>
                <w:sz w:val="22"/>
                <w:szCs w:val="22"/>
              </w:rPr>
              <w:t xml:space="preserve"> </w:t>
            </w:r>
            <w:r w:rsidRPr="006B13B0">
              <w:rPr>
                <w:rFonts w:ascii="Calibri" w:eastAsia="Arial Unicode MS" w:hAnsi="Calibri" w:cs="Arial Unicode MS"/>
                <w:sz w:val="22"/>
                <w:szCs w:val="22"/>
              </w:rPr>
              <w:t>Doctoral degree</w:t>
            </w:r>
          </w:p>
        </w:tc>
      </w:tr>
      <w:tr w:rsidR="00FB00D0" w:rsidRPr="008A0478" w14:paraId="3EA98C71" w14:textId="77777777" w:rsidTr="008A0478">
        <w:tc>
          <w:tcPr>
            <w:tcW w:w="1536" w:type="dxa"/>
          </w:tcPr>
          <w:p w14:paraId="5043AEE4" w14:textId="77777777" w:rsidR="00FB00D0" w:rsidRPr="006B13B0" w:rsidRDefault="00FB00D0" w:rsidP="00FB00D0">
            <w:pPr>
              <w:spacing w:line="240" w:lineRule="exact"/>
              <w:rPr>
                <w:rFonts w:ascii="Calibri" w:hAnsi="Calibri"/>
                <w:sz w:val="22"/>
                <w:szCs w:val="22"/>
              </w:rPr>
            </w:pPr>
          </w:p>
        </w:tc>
        <w:tc>
          <w:tcPr>
            <w:tcW w:w="1789" w:type="dxa"/>
          </w:tcPr>
          <w:p w14:paraId="4F994DB3" w14:textId="48562E73" w:rsidR="00FB00D0" w:rsidRPr="006B13B0" w:rsidRDefault="00FB00D0" w:rsidP="00FB00D0">
            <w:pPr>
              <w:spacing w:line="240" w:lineRule="exact"/>
              <w:rPr>
                <w:rFonts w:ascii="Calibri" w:hAnsi="Calibri"/>
                <w:sz w:val="22"/>
                <w:szCs w:val="22"/>
              </w:rPr>
            </w:pPr>
          </w:p>
        </w:tc>
        <w:tc>
          <w:tcPr>
            <w:tcW w:w="4050" w:type="dxa"/>
          </w:tcPr>
          <w:p w14:paraId="4746A2F2" w14:textId="77777777" w:rsidR="00FB00D0" w:rsidRPr="006B13B0" w:rsidRDefault="00FB00D0" w:rsidP="00FB00D0">
            <w:pPr>
              <w:spacing w:line="240" w:lineRule="exact"/>
              <w:rPr>
                <w:rFonts w:ascii="Calibri" w:hAnsi="Calibri"/>
                <w:sz w:val="22"/>
                <w:szCs w:val="22"/>
              </w:rPr>
            </w:pPr>
          </w:p>
        </w:tc>
        <w:tc>
          <w:tcPr>
            <w:tcW w:w="3420" w:type="dxa"/>
          </w:tcPr>
          <w:p w14:paraId="7BE5EC5C" w14:textId="681446AA" w:rsidR="00FB00D0" w:rsidRPr="006B13B0" w:rsidRDefault="00FB00D0" w:rsidP="00FB00D0">
            <w:pPr>
              <w:spacing w:line="240" w:lineRule="exact"/>
              <w:rPr>
                <w:rFonts w:ascii="Calibri" w:eastAsia="Arial Unicode MS" w:hAnsi="Calibri" w:cs="Arial Unicode MS"/>
                <w:sz w:val="22"/>
                <w:szCs w:val="22"/>
              </w:rPr>
            </w:pPr>
            <w:r w:rsidRPr="006B13B0">
              <w:rPr>
                <w:rFonts w:ascii="Wingdings 2" w:eastAsia="Arial Unicode MS" w:hAnsi="Wingdings 2" w:cs="Arial Unicode MS"/>
                <w:b/>
                <w:sz w:val="22"/>
                <w:szCs w:val="22"/>
              </w:rPr>
              <w:sym w:font="Wingdings 2" w:char="F0A3"/>
            </w:r>
            <w:r w:rsidRPr="006B13B0">
              <w:rPr>
                <w:rFonts w:ascii="Calibri" w:eastAsia="Arial Unicode MS" w:hAnsi="Calibri" w:cs="Arial Unicode MS"/>
                <w:b/>
                <w:sz w:val="22"/>
                <w:szCs w:val="22"/>
              </w:rPr>
              <w:t xml:space="preserve"> </w:t>
            </w:r>
            <w:r w:rsidRPr="006B13B0">
              <w:rPr>
                <w:rFonts w:ascii="Calibri" w:eastAsia="Arial Unicode MS" w:hAnsi="Calibri" w:cs="Arial Unicode MS"/>
                <w:sz w:val="22"/>
                <w:szCs w:val="22"/>
              </w:rPr>
              <w:t>Professional degree</w:t>
            </w:r>
          </w:p>
        </w:tc>
      </w:tr>
    </w:tbl>
    <w:p w14:paraId="0AAF5F86" w14:textId="5AAF36A4" w:rsidR="008A0478" w:rsidRDefault="008A0478" w:rsidP="008A0478">
      <w:pPr>
        <w:jc w:val="center"/>
        <w:rPr>
          <w:rFonts w:ascii="Calibri" w:hAnsi="Calibri"/>
          <w:b/>
          <w:sz w:val="28"/>
          <w:szCs w:val="28"/>
        </w:rPr>
      </w:pPr>
      <w:r>
        <w:rPr>
          <w:rFonts w:ascii="Calibri" w:hAnsi="Calibri"/>
          <w:b/>
          <w:sz w:val="28"/>
          <w:szCs w:val="28"/>
        </w:rPr>
        <w:br w:type="page"/>
      </w:r>
      <w:r w:rsidRPr="008A0478">
        <w:rPr>
          <w:rFonts w:ascii="Calibri" w:hAnsi="Calibri"/>
          <w:b/>
          <w:sz w:val="28"/>
          <w:szCs w:val="28"/>
        </w:rPr>
        <w:lastRenderedPageBreak/>
        <w:t>C</w:t>
      </w:r>
      <w:r w:rsidR="00C90847">
        <w:rPr>
          <w:rFonts w:ascii="Calibri" w:hAnsi="Calibri"/>
          <w:b/>
          <w:sz w:val="28"/>
          <w:szCs w:val="28"/>
        </w:rPr>
        <w:t>IVIC</w:t>
      </w:r>
      <w:r w:rsidRPr="008A0478">
        <w:rPr>
          <w:rFonts w:ascii="Calibri" w:hAnsi="Calibri"/>
          <w:b/>
          <w:sz w:val="28"/>
          <w:szCs w:val="28"/>
        </w:rPr>
        <w:t xml:space="preserve"> </w:t>
      </w:r>
      <w:r w:rsidR="00A9341B">
        <w:rPr>
          <w:rFonts w:ascii="Calibri" w:hAnsi="Calibri"/>
          <w:b/>
          <w:sz w:val="28"/>
          <w:szCs w:val="28"/>
        </w:rPr>
        <w:t>Post-</w:t>
      </w:r>
      <w:r w:rsidR="00E35D7C">
        <w:rPr>
          <w:rFonts w:ascii="Calibri" w:hAnsi="Calibri"/>
          <w:b/>
          <w:sz w:val="28"/>
          <w:szCs w:val="28"/>
        </w:rPr>
        <w:t xml:space="preserve">Forum </w:t>
      </w:r>
      <w:r w:rsidRPr="008A0478">
        <w:rPr>
          <w:rFonts w:ascii="Calibri" w:hAnsi="Calibri"/>
          <w:b/>
          <w:sz w:val="28"/>
          <w:szCs w:val="28"/>
        </w:rPr>
        <w:t>Evaluation</w:t>
      </w:r>
    </w:p>
    <w:p w14:paraId="45E9C30D" w14:textId="722B79E1" w:rsidR="00CD529A" w:rsidRDefault="008A0478" w:rsidP="00844137">
      <w:pPr>
        <w:jc w:val="center"/>
        <w:rPr>
          <w:rFonts w:ascii="Calibri" w:hAnsi="Calibri"/>
          <w:b/>
        </w:rPr>
      </w:pPr>
      <w:r>
        <w:rPr>
          <w:rFonts w:ascii="Calibri" w:hAnsi="Calibri"/>
          <w:b/>
        </w:rPr>
        <w:t xml:space="preserve">Please complete </w:t>
      </w:r>
      <w:r w:rsidR="00A9341B">
        <w:rPr>
          <w:rFonts w:ascii="Calibri" w:hAnsi="Calibri"/>
          <w:b/>
          <w:u w:val="single"/>
        </w:rPr>
        <w:t>AFTER</w:t>
      </w:r>
      <w:r>
        <w:rPr>
          <w:rFonts w:ascii="Calibri" w:hAnsi="Calibri"/>
          <w:b/>
        </w:rPr>
        <w:t xml:space="preserve"> the forum</w:t>
      </w:r>
    </w:p>
    <w:p w14:paraId="08EF9B69" w14:textId="77777777" w:rsidR="00816926" w:rsidRPr="00817375" w:rsidRDefault="00816926" w:rsidP="00844137">
      <w:pPr>
        <w:jc w:val="center"/>
        <w:rPr>
          <w:rFonts w:ascii="Calibri" w:hAnsi="Calibri"/>
          <w:b/>
        </w:rPr>
      </w:pPr>
    </w:p>
    <w:p w14:paraId="0A838EDA" w14:textId="4AB54902" w:rsidR="008A0478" w:rsidRPr="008A0478" w:rsidRDefault="008A0478" w:rsidP="008A0478">
      <w:pPr>
        <w:rPr>
          <w:rFonts w:ascii="Calibri" w:hAnsi="Calibri"/>
        </w:rPr>
      </w:pPr>
      <w:r>
        <w:rPr>
          <w:rFonts w:ascii="Calibri" w:hAnsi="Calibri"/>
        </w:rPr>
        <w:t xml:space="preserve">1. </w:t>
      </w:r>
      <w:r w:rsidRPr="008A0478">
        <w:rPr>
          <w:rFonts w:ascii="Calibri" w:hAnsi="Calibri"/>
        </w:rPr>
        <w:t xml:space="preserve">Please rate your </w:t>
      </w:r>
      <w:r>
        <w:rPr>
          <w:rFonts w:ascii="Calibri" w:hAnsi="Calibri"/>
        </w:rPr>
        <w:t>satisfaction</w:t>
      </w:r>
      <w:r w:rsidRPr="008A0478">
        <w:rPr>
          <w:rFonts w:ascii="Calibri" w:hAnsi="Calibri"/>
        </w:rPr>
        <w:t xml:space="preserve"> with the following </w:t>
      </w:r>
      <w:r>
        <w:rPr>
          <w:rFonts w:ascii="Calibri" w:hAnsi="Calibri"/>
        </w:rPr>
        <w:t>aspects of the forum</w:t>
      </w:r>
      <w:r w:rsidRPr="008A0478">
        <w:rPr>
          <w:rFonts w:ascii="Calibri" w:hAnsi="Calibri"/>
        </w:rPr>
        <w:t>:</w:t>
      </w:r>
    </w:p>
    <w:tbl>
      <w:tblPr>
        <w:tblStyle w:val="Plain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230"/>
        <w:gridCol w:w="1203"/>
        <w:gridCol w:w="1064"/>
        <w:gridCol w:w="1440"/>
        <w:gridCol w:w="1080"/>
        <w:gridCol w:w="1080"/>
      </w:tblGrid>
      <w:tr w:rsidR="008A0478" w:rsidRPr="00DD4F09" w14:paraId="515D29A5" w14:textId="77777777" w:rsidTr="008169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14:paraId="740BF305" w14:textId="77777777" w:rsidR="008A0478" w:rsidRPr="00DD4F09" w:rsidRDefault="008A0478" w:rsidP="00617FA9">
            <w:pPr>
              <w:spacing w:before="120"/>
              <w:rPr>
                <w:rFonts w:ascii="Calibri" w:hAnsi="Calibri"/>
                <w:b w:val="0"/>
              </w:rPr>
            </w:pPr>
          </w:p>
        </w:tc>
        <w:tc>
          <w:tcPr>
            <w:tcW w:w="1203" w:type="dxa"/>
            <w:vAlign w:val="center"/>
          </w:tcPr>
          <w:p w14:paraId="0976FF01" w14:textId="25FAAAF9" w:rsidR="008A0478" w:rsidRPr="00643DA6" w:rsidRDefault="00C90847" w:rsidP="00617FA9">
            <w:pPr>
              <w:spacing w:before="120"/>
              <w:jc w:val="center"/>
              <w:cnfStyle w:val="100000000000" w:firstRow="1" w:lastRow="0" w:firstColumn="0" w:lastColumn="0" w:oddVBand="0" w:evenVBand="0" w:oddHBand="0" w:evenHBand="0" w:firstRowFirstColumn="0" w:firstRowLastColumn="0" w:lastRowFirstColumn="0" w:lastRowLastColumn="0"/>
              <w:rPr>
                <w:rFonts w:ascii="Calibri" w:hAnsi="Calibri"/>
                <w:b w:val="0"/>
                <w:sz w:val="22"/>
                <w:szCs w:val="22"/>
              </w:rPr>
            </w:pPr>
            <w:r w:rsidRPr="00643DA6">
              <w:rPr>
                <w:rFonts w:ascii="Calibri" w:hAnsi="Calibri"/>
                <w:b w:val="0"/>
                <w:sz w:val="22"/>
                <w:szCs w:val="22"/>
              </w:rPr>
              <w:t>Not very satisfied</w:t>
            </w:r>
          </w:p>
        </w:tc>
        <w:tc>
          <w:tcPr>
            <w:tcW w:w="1064" w:type="dxa"/>
            <w:vAlign w:val="center"/>
          </w:tcPr>
          <w:p w14:paraId="35218A54" w14:textId="184A5E9D" w:rsidR="008A0478" w:rsidRPr="00643DA6" w:rsidRDefault="00C90847" w:rsidP="00617FA9">
            <w:pPr>
              <w:spacing w:before="120"/>
              <w:jc w:val="center"/>
              <w:cnfStyle w:val="100000000000" w:firstRow="1" w:lastRow="0" w:firstColumn="0" w:lastColumn="0" w:oddVBand="0" w:evenVBand="0" w:oddHBand="0" w:evenHBand="0" w:firstRowFirstColumn="0" w:firstRowLastColumn="0" w:lastRowFirstColumn="0" w:lastRowLastColumn="0"/>
              <w:rPr>
                <w:rFonts w:ascii="Calibri" w:hAnsi="Calibri"/>
                <w:b w:val="0"/>
                <w:sz w:val="22"/>
                <w:szCs w:val="22"/>
              </w:rPr>
            </w:pPr>
            <w:r w:rsidRPr="00643DA6">
              <w:rPr>
                <w:rFonts w:ascii="Calibri" w:hAnsi="Calibri"/>
                <w:b w:val="0"/>
                <w:sz w:val="22"/>
                <w:szCs w:val="22"/>
              </w:rPr>
              <w:t>A little satisfied</w:t>
            </w:r>
          </w:p>
        </w:tc>
        <w:tc>
          <w:tcPr>
            <w:tcW w:w="1440" w:type="dxa"/>
            <w:vAlign w:val="center"/>
          </w:tcPr>
          <w:p w14:paraId="62C47E7F" w14:textId="7798B5E8" w:rsidR="008A0478" w:rsidRPr="00643DA6" w:rsidRDefault="00C90847" w:rsidP="00617FA9">
            <w:pPr>
              <w:spacing w:before="120"/>
              <w:jc w:val="center"/>
              <w:cnfStyle w:val="100000000000" w:firstRow="1" w:lastRow="0" w:firstColumn="0" w:lastColumn="0" w:oddVBand="0" w:evenVBand="0" w:oddHBand="0" w:evenHBand="0" w:firstRowFirstColumn="0" w:firstRowLastColumn="0" w:lastRowFirstColumn="0" w:lastRowLastColumn="0"/>
              <w:rPr>
                <w:rFonts w:ascii="Calibri" w:hAnsi="Calibri"/>
                <w:b w:val="0"/>
                <w:sz w:val="22"/>
                <w:szCs w:val="22"/>
              </w:rPr>
            </w:pPr>
            <w:r w:rsidRPr="00643DA6">
              <w:rPr>
                <w:rFonts w:ascii="Calibri" w:hAnsi="Calibri"/>
                <w:b w:val="0"/>
                <w:sz w:val="22"/>
                <w:szCs w:val="22"/>
              </w:rPr>
              <w:t>Fairly satisfied</w:t>
            </w:r>
          </w:p>
        </w:tc>
        <w:tc>
          <w:tcPr>
            <w:tcW w:w="1080" w:type="dxa"/>
            <w:vAlign w:val="center"/>
          </w:tcPr>
          <w:p w14:paraId="2735C101" w14:textId="7DAFB531" w:rsidR="008A0478" w:rsidRPr="00643DA6" w:rsidRDefault="00C90847" w:rsidP="00617FA9">
            <w:pPr>
              <w:spacing w:before="120"/>
              <w:jc w:val="center"/>
              <w:cnfStyle w:val="100000000000" w:firstRow="1" w:lastRow="0" w:firstColumn="0" w:lastColumn="0" w:oddVBand="0" w:evenVBand="0" w:oddHBand="0" w:evenHBand="0" w:firstRowFirstColumn="0" w:firstRowLastColumn="0" w:lastRowFirstColumn="0" w:lastRowLastColumn="0"/>
              <w:rPr>
                <w:rFonts w:ascii="Calibri" w:hAnsi="Calibri"/>
                <w:b w:val="0"/>
                <w:sz w:val="22"/>
                <w:szCs w:val="22"/>
              </w:rPr>
            </w:pPr>
            <w:r w:rsidRPr="00643DA6">
              <w:rPr>
                <w:rFonts w:ascii="Calibri" w:hAnsi="Calibri"/>
                <w:b w:val="0"/>
                <w:sz w:val="22"/>
                <w:szCs w:val="22"/>
              </w:rPr>
              <w:t>Satisfied</w:t>
            </w:r>
          </w:p>
        </w:tc>
        <w:tc>
          <w:tcPr>
            <w:tcW w:w="1080" w:type="dxa"/>
            <w:vAlign w:val="center"/>
          </w:tcPr>
          <w:p w14:paraId="543A084C" w14:textId="4658A152" w:rsidR="008A0478" w:rsidRPr="00643DA6" w:rsidRDefault="00C90847" w:rsidP="00617FA9">
            <w:pPr>
              <w:spacing w:before="120"/>
              <w:jc w:val="center"/>
              <w:cnfStyle w:val="100000000000" w:firstRow="1" w:lastRow="0" w:firstColumn="0" w:lastColumn="0" w:oddVBand="0" w:evenVBand="0" w:oddHBand="0" w:evenHBand="0" w:firstRowFirstColumn="0" w:firstRowLastColumn="0" w:lastRowFirstColumn="0" w:lastRowLastColumn="0"/>
              <w:rPr>
                <w:rFonts w:ascii="Calibri" w:hAnsi="Calibri"/>
                <w:b w:val="0"/>
                <w:sz w:val="22"/>
                <w:szCs w:val="22"/>
              </w:rPr>
            </w:pPr>
            <w:r w:rsidRPr="00643DA6">
              <w:rPr>
                <w:rFonts w:ascii="Calibri" w:hAnsi="Calibri"/>
                <w:b w:val="0"/>
                <w:sz w:val="22"/>
                <w:szCs w:val="22"/>
              </w:rPr>
              <w:t>Very satisfied</w:t>
            </w:r>
          </w:p>
        </w:tc>
      </w:tr>
      <w:tr w:rsidR="008A0478" w:rsidRPr="00DD4F09" w14:paraId="5BB167E7" w14:textId="77777777" w:rsidTr="0081692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230" w:type="dxa"/>
          </w:tcPr>
          <w:p w14:paraId="7E137734" w14:textId="7B626A71" w:rsidR="008A0478" w:rsidRPr="00CD529A" w:rsidRDefault="008A0478" w:rsidP="00617FA9">
            <w:pPr>
              <w:spacing w:before="120"/>
              <w:rPr>
                <w:rFonts w:ascii="Calibri" w:hAnsi="Calibri"/>
                <w:b w:val="0"/>
                <w:sz w:val="22"/>
              </w:rPr>
            </w:pPr>
            <w:r w:rsidRPr="00CD529A">
              <w:rPr>
                <w:rFonts w:ascii="Calibri" w:hAnsi="Calibri"/>
                <w:b w:val="0"/>
                <w:sz w:val="22"/>
              </w:rPr>
              <w:t>The facilitator.</w:t>
            </w:r>
          </w:p>
        </w:tc>
        <w:tc>
          <w:tcPr>
            <w:tcW w:w="1203" w:type="dxa"/>
            <w:vAlign w:val="center"/>
          </w:tcPr>
          <w:p w14:paraId="4BD1050B" w14:textId="4627C674" w:rsidR="008A0478" w:rsidRPr="00DD4F09" w:rsidRDefault="00371048" w:rsidP="00617FA9">
            <w:pPr>
              <w:spacing w:before="120"/>
              <w:jc w:val="center"/>
              <w:cnfStyle w:val="000000100000" w:firstRow="0" w:lastRow="0" w:firstColumn="0" w:lastColumn="0" w:oddVBand="0" w:evenVBand="0" w:oddHBand="1" w:evenHBand="0" w:firstRowFirstColumn="0" w:firstRowLastColumn="0" w:lastRowFirstColumn="0" w:lastRowLastColumn="0"/>
              <w:rPr>
                <w:rFonts w:ascii="Calibri" w:hAnsi="Calibri"/>
                <w:b/>
              </w:rPr>
            </w:pPr>
            <w:r w:rsidRPr="00DD4F09">
              <w:rPr>
                <w:rFonts w:ascii="Wingdings 2" w:eastAsia="Arial Unicode MS" w:hAnsi="Wingdings 2" w:cs="Arial Unicode MS"/>
                <w:b/>
                <w:sz w:val="28"/>
                <w:szCs w:val="28"/>
              </w:rPr>
              <w:sym w:font="Wingdings 2" w:char="F0A3"/>
            </w:r>
          </w:p>
        </w:tc>
        <w:tc>
          <w:tcPr>
            <w:tcW w:w="1064" w:type="dxa"/>
            <w:vAlign w:val="center"/>
          </w:tcPr>
          <w:p w14:paraId="2CBB5A47" w14:textId="1BC3319A" w:rsidR="008A0478" w:rsidRPr="00DD4F09" w:rsidRDefault="00371048" w:rsidP="00617FA9">
            <w:pPr>
              <w:spacing w:before="120"/>
              <w:jc w:val="center"/>
              <w:cnfStyle w:val="000000100000" w:firstRow="0" w:lastRow="0" w:firstColumn="0" w:lastColumn="0" w:oddVBand="0" w:evenVBand="0" w:oddHBand="1" w:evenHBand="0" w:firstRowFirstColumn="0" w:firstRowLastColumn="0" w:lastRowFirstColumn="0" w:lastRowLastColumn="0"/>
              <w:rPr>
                <w:rFonts w:ascii="Calibri" w:hAnsi="Calibri"/>
                <w:b/>
              </w:rPr>
            </w:pPr>
            <w:r w:rsidRPr="00DD4F09">
              <w:rPr>
                <w:rFonts w:ascii="Wingdings 2" w:eastAsia="Arial Unicode MS" w:hAnsi="Wingdings 2" w:cs="Arial Unicode MS"/>
                <w:b/>
                <w:sz w:val="28"/>
                <w:szCs w:val="28"/>
              </w:rPr>
              <w:sym w:font="Wingdings 2" w:char="F0A3"/>
            </w:r>
          </w:p>
        </w:tc>
        <w:tc>
          <w:tcPr>
            <w:tcW w:w="1440" w:type="dxa"/>
            <w:vAlign w:val="center"/>
          </w:tcPr>
          <w:p w14:paraId="2A83231F" w14:textId="411416DE" w:rsidR="008A0478" w:rsidRPr="00DD4F09" w:rsidRDefault="00371048" w:rsidP="00617FA9">
            <w:pPr>
              <w:spacing w:before="120"/>
              <w:jc w:val="center"/>
              <w:cnfStyle w:val="000000100000" w:firstRow="0" w:lastRow="0" w:firstColumn="0" w:lastColumn="0" w:oddVBand="0" w:evenVBand="0" w:oddHBand="1" w:evenHBand="0" w:firstRowFirstColumn="0" w:firstRowLastColumn="0" w:lastRowFirstColumn="0" w:lastRowLastColumn="0"/>
              <w:rPr>
                <w:rFonts w:ascii="Calibri" w:hAnsi="Calibri"/>
                <w:b/>
              </w:rPr>
            </w:pPr>
            <w:r w:rsidRPr="00DD4F09">
              <w:rPr>
                <w:rFonts w:ascii="Wingdings 2" w:eastAsia="Arial Unicode MS" w:hAnsi="Wingdings 2" w:cs="Arial Unicode MS"/>
                <w:b/>
                <w:sz w:val="28"/>
                <w:szCs w:val="28"/>
              </w:rPr>
              <w:sym w:font="Wingdings 2" w:char="F0A3"/>
            </w:r>
          </w:p>
        </w:tc>
        <w:tc>
          <w:tcPr>
            <w:tcW w:w="1080" w:type="dxa"/>
            <w:vAlign w:val="center"/>
          </w:tcPr>
          <w:p w14:paraId="03E72120" w14:textId="28E209E5" w:rsidR="008A0478" w:rsidRPr="00DD4F09" w:rsidRDefault="00371048" w:rsidP="00617FA9">
            <w:pPr>
              <w:spacing w:before="120"/>
              <w:jc w:val="center"/>
              <w:cnfStyle w:val="000000100000" w:firstRow="0" w:lastRow="0" w:firstColumn="0" w:lastColumn="0" w:oddVBand="0" w:evenVBand="0" w:oddHBand="1" w:evenHBand="0" w:firstRowFirstColumn="0" w:firstRowLastColumn="0" w:lastRowFirstColumn="0" w:lastRowLastColumn="0"/>
              <w:rPr>
                <w:rFonts w:ascii="Calibri" w:hAnsi="Calibri"/>
                <w:b/>
              </w:rPr>
            </w:pPr>
            <w:r w:rsidRPr="00DD4F09">
              <w:rPr>
                <w:rFonts w:ascii="Wingdings 2" w:eastAsia="Arial Unicode MS" w:hAnsi="Wingdings 2" w:cs="Arial Unicode MS"/>
                <w:b/>
                <w:sz w:val="28"/>
                <w:szCs w:val="28"/>
              </w:rPr>
              <w:sym w:font="Wingdings 2" w:char="F0A3"/>
            </w:r>
          </w:p>
        </w:tc>
        <w:tc>
          <w:tcPr>
            <w:tcW w:w="1080" w:type="dxa"/>
            <w:vAlign w:val="center"/>
          </w:tcPr>
          <w:p w14:paraId="54EE7954" w14:textId="2C6BB7AF" w:rsidR="008A0478" w:rsidRPr="00DD4F09" w:rsidRDefault="00371048" w:rsidP="00617FA9">
            <w:pPr>
              <w:spacing w:before="120"/>
              <w:jc w:val="center"/>
              <w:cnfStyle w:val="000000100000" w:firstRow="0" w:lastRow="0" w:firstColumn="0" w:lastColumn="0" w:oddVBand="0" w:evenVBand="0" w:oddHBand="1" w:evenHBand="0" w:firstRowFirstColumn="0" w:firstRowLastColumn="0" w:lastRowFirstColumn="0" w:lastRowLastColumn="0"/>
              <w:rPr>
                <w:rFonts w:ascii="Calibri" w:hAnsi="Calibri"/>
                <w:b/>
              </w:rPr>
            </w:pPr>
            <w:r w:rsidRPr="00DD4F09">
              <w:rPr>
                <w:rFonts w:ascii="Wingdings 2" w:eastAsia="Arial Unicode MS" w:hAnsi="Wingdings 2" w:cs="Arial Unicode MS"/>
                <w:b/>
                <w:sz w:val="28"/>
                <w:szCs w:val="28"/>
              </w:rPr>
              <w:sym w:font="Wingdings 2" w:char="F0A3"/>
            </w:r>
          </w:p>
        </w:tc>
      </w:tr>
      <w:tr w:rsidR="008A0478" w:rsidRPr="00DD4F09" w14:paraId="47661FFC" w14:textId="77777777" w:rsidTr="00816926">
        <w:trPr>
          <w:trHeight w:val="432"/>
        </w:trPr>
        <w:tc>
          <w:tcPr>
            <w:cnfStyle w:val="001000000000" w:firstRow="0" w:lastRow="0" w:firstColumn="1" w:lastColumn="0" w:oddVBand="0" w:evenVBand="0" w:oddHBand="0" w:evenHBand="0" w:firstRowFirstColumn="0" w:firstRowLastColumn="0" w:lastRowFirstColumn="0" w:lastRowLastColumn="0"/>
            <w:tcW w:w="4230" w:type="dxa"/>
          </w:tcPr>
          <w:p w14:paraId="5730609B" w14:textId="099A632C" w:rsidR="008A0478" w:rsidRPr="00CD529A" w:rsidRDefault="008A0478" w:rsidP="00617FA9">
            <w:pPr>
              <w:spacing w:before="120"/>
              <w:rPr>
                <w:rFonts w:ascii="Calibri" w:hAnsi="Calibri"/>
                <w:b w:val="0"/>
                <w:sz w:val="22"/>
              </w:rPr>
            </w:pPr>
            <w:r w:rsidRPr="00CD529A">
              <w:rPr>
                <w:rFonts w:ascii="Calibri" w:hAnsi="Calibri"/>
                <w:b w:val="0"/>
                <w:sz w:val="22"/>
              </w:rPr>
              <w:t>The meeting space.</w:t>
            </w:r>
          </w:p>
        </w:tc>
        <w:tc>
          <w:tcPr>
            <w:tcW w:w="1203" w:type="dxa"/>
            <w:vAlign w:val="center"/>
          </w:tcPr>
          <w:p w14:paraId="75F6F545" w14:textId="49C613DC" w:rsidR="008A0478" w:rsidRPr="00DD4F09" w:rsidRDefault="00371048" w:rsidP="00617FA9">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b/>
              </w:rPr>
            </w:pPr>
            <w:r w:rsidRPr="00DD4F09">
              <w:rPr>
                <w:rFonts w:ascii="Wingdings 2" w:eastAsia="Arial Unicode MS" w:hAnsi="Wingdings 2" w:cs="Arial Unicode MS"/>
                <w:b/>
                <w:sz w:val="28"/>
                <w:szCs w:val="28"/>
              </w:rPr>
              <w:sym w:font="Wingdings 2" w:char="F0A3"/>
            </w:r>
          </w:p>
        </w:tc>
        <w:tc>
          <w:tcPr>
            <w:tcW w:w="1064" w:type="dxa"/>
            <w:vAlign w:val="center"/>
          </w:tcPr>
          <w:p w14:paraId="1E2C458A" w14:textId="1C6F6D61" w:rsidR="008A0478" w:rsidRPr="00DD4F09" w:rsidRDefault="00371048" w:rsidP="00617FA9">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b/>
              </w:rPr>
            </w:pPr>
            <w:r w:rsidRPr="00DD4F09">
              <w:rPr>
                <w:rFonts w:ascii="Wingdings 2" w:eastAsia="Arial Unicode MS" w:hAnsi="Wingdings 2" w:cs="Arial Unicode MS"/>
                <w:b/>
                <w:sz w:val="28"/>
                <w:szCs w:val="28"/>
              </w:rPr>
              <w:sym w:font="Wingdings 2" w:char="F0A3"/>
            </w:r>
          </w:p>
        </w:tc>
        <w:tc>
          <w:tcPr>
            <w:tcW w:w="1440" w:type="dxa"/>
            <w:vAlign w:val="center"/>
          </w:tcPr>
          <w:p w14:paraId="23748126" w14:textId="68FBDE60" w:rsidR="008A0478" w:rsidRPr="00DD4F09" w:rsidRDefault="00371048" w:rsidP="00617FA9">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b/>
              </w:rPr>
            </w:pPr>
            <w:r w:rsidRPr="00DD4F09">
              <w:rPr>
                <w:rFonts w:ascii="Wingdings 2" w:eastAsia="Arial Unicode MS" w:hAnsi="Wingdings 2" w:cs="Arial Unicode MS"/>
                <w:b/>
                <w:sz w:val="28"/>
                <w:szCs w:val="28"/>
              </w:rPr>
              <w:sym w:font="Wingdings 2" w:char="F0A3"/>
            </w:r>
          </w:p>
        </w:tc>
        <w:tc>
          <w:tcPr>
            <w:tcW w:w="1080" w:type="dxa"/>
            <w:vAlign w:val="center"/>
          </w:tcPr>
          <w:p w14:paraId="478B4341" w14:textId="03964165" w:rsidR="008A0478" w:rsidRPr="00DD4F09" w:rsidRDefault="00371048" w:rsidP="00617FA9">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b/>
              </w:rPr>
            </w:pPr>
            <w:r w:rsidRPr="00DD4F09">
              <w:rPr>
                <w:rFonts w:ascii="Wingdings 2" w:eastAsia="Arial Unicode MS" w:hAnsi="Wingdings 2" w:cs="Arial Unicode MS"/>
                <w:b/>
                <w:sz w:val="28"/>
                <w:szCs w:val="28"/>
              </w:rPr>
              <w:sym w:font="Wingdings 2" w:char="F0A3"/>
            </w:r>
          </w:p>
        </w:tc>
        <w:tc>
          <w:tcPr>
            <w:tcW w:w="1080" w:type="dxa"/>
            <w:vAlign w:val="center"/>
          </w:tcPr>
          <w:p w14:paraId="449FF426" w14:textId="5462C4DC" w:rsidR="008A0478" w:rsidRPr="00DD4F09" w:rsidRDefault="00371048" w:rsidP="00617FA9">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b/>
              </w:rPr>
            </w:pPr>
            <w:r w:rsidRPr="00DD4F09">
              <w:rPr>
                <w:rFonts w:ascii="Wingdings 2" w:eastAsia="Arial Unicode MS" w:hAnsi="Wingdings 2" w:cs="Arial Unicode MS"/>
                <w:b/>
                <w:sz w:val="28"/>
                <w:szCs w:val="28"/>
              </w:rPr>
              <w:sym w:font="Wingdings 2" w:char="F0A3"/>
            </w:r>
          </w:p>
        </w:tc>
      </w:tr>
      <w:tr w:rsidR="008A0478" w:rsidRPr="00DD4F09" w14:paraId="35075786" w14:textId="77777777" w:rsidTr="0081692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230" w:type="dxa"/>
          </w:tcPr>
          <w:p w14:paraId="13DB5347" w14:textId="67D76097" w:rsidR="008A0478" w:rsidRPr="00CD529A" w:rsidRDefault="008A0478" w:rsidP="00617FA9">
            <w:pPr>
              <w:spacing w:before="120"/>
              <w:rPr>
                <w:rFonts w:ascii="Calibri" w:hAnsi="Calibri"/>
                <w:b w:val="0"/>
                <w:sz w:val="22"/>
              </w:rPr>
            </w:pPr>
            <w:r w:rsidRPr="00CD529A">
              <w:rPr>
                <w:rFonts w:ascii="Calibri" w:hAnsi="Calibri"/>
                <w:b w:val="0"/>
                <w:sz w:val="22"/>
              </w:rPr>
              <w:t>The amount of information provided.</w:t>
            </w:r>
          </w:p>
        </w:tc>
        <w:tc>
          <w:tcPr>
            <w:tcW w:w="1203" w:type="dxa"/>
            <w:vAlign w:val="center"/>
          </w:tcPr>
          <w:p w14:paraId="60169771" w14:textId="32D23BF5" w:rsidR="008A0478" w:rsidRPr="00DD4F09" w:rsidRDefault="00371048" w:rsidP="00617FA9">
            <w:pPr>
              <w:spacing w:before="120"/>
              <w:jc w:val="center"/>
              <w:cnfStyle w:val="000000100000" w:firstRow="0" w:lastRow="0" w:firstColumn="0" w:lastColumn="0" w:oddVBand="0" w:evenVBand="0" w:oddHBand="1" w:evenHBand="0" w:firstRowFirstColumn="0" w:firstRowLastColumn="0" w:lastRowFirstColumn="0" w:lastRowLastColumn="0"/>
              <w:rPr>
                <w:rFonts w:ascii="Calibri" w:hAnsi="Calibri"/>
                <w:b/>
              </w:rPr>
            </w:pPr>
            <w:r w:rsidRPr="00DD4F09">
              <w:rPr>
                <w:rFonts w:ascii="Wingdings 2" w:eastAsia="Arial Unicode MS" w:hAnsi="Wingdings 2" w:cs="Arial Unicode MS"/>
                <w:b/>
                <w:sz w:val="28"/>
                <w:szCs w:val="28"/>
              </w:rPr>
              <w:sym w:font="Wingdings 2" w:char="F0A3"/>
            </w:r>
          </w:p>
        </w:tc>
        <w:tc>
          <w:tcPr>
            <w:tcW w:w="1064" w:type="dxa"/>
            <w:vAlign w:val="center"/>
          </w:tcPr>
          <w:p w14:paraId="5DBCC349" w14:textId="77EBE19F" w:rsidR="008A0478" w:rsidRPr="00DD4F09" w:rsidRDefault="00371048" w:rsidP="00617FA9">
            <w:pPr>
              <w:spacing w:before="120"/>
              <w:jc w:val="center"/>
              <w:cnfStyle w:val="000000100000" w:firstRow="0" w:lastRow="0" w:firstColumn="0" w:lastColumn="0" w:oddVBand="0" w:evenVBand="0" w:oddHBand="1" w:evenHBand="0" w:firstRowFirstColumn="0" w:firstRowLastColumn="0" w:lastRowFirstColumn="0" w:lastRowLastColumn="0"/>
              <w:rPr>
                <w:rFonts w:ascii="Calibri" w:hAnsi="Calibri"/>
                <w:b/>
              </w:rPr>
            </w:pPr>
            <w:r w:rsidRPr="00DD4F09">
              <w:rPr>
                <w:rFonts w:ascii="Wingdings 2" w:eastAsia="Arial Unicode MS" w:hAnsi="Wingdings 2" w:cs="Arial Unicode MS"/>
                <w:b/>
                <w:sz w:val="28"/>
                <w:szCs w:val="28"/>
              </w:rPr>
              <w:sym w:font="Wingdings 2" w:char="F0A3"/>
            </w:r>
          </w:p>
        </w:tc>
        <w:tc>
          <w:tcPr>
            <w:tcW w:w="1440" w:type="dxa"/>
            <w:vAlign w:val="center"/>
          </w:tcPr>
          <w:p w14:paraId="2D9C9D50" w14:textId="1B51E430" w:rsidR="008A0478" w:rsidRPr="00DD4F09" w:rsidRDefault="00371048" w:rsidP="00617FA9">
            <w:pPr>
              <w:spacing w:before="120"/>
              <w:jc w:val="center"/>
              <w:cnfStyle w:val="000000100000" w:firstRow="0" w:lastRow="0" w:firstColumn="0" w:lastColumn="0" w:oddVBand="0" w:evenVBand="0" w:oddHBand="1" w:evenHBand="0" w:firstRowFirstColumn="0" w:firstRowLastColumn="0" w:lastRowFirstColumn="0" w:lastRowLastColumn="0"/>
              <w:rPr>
                <w:rFonts w:ascii="Calibri" w:hAnsi="Calibri"/>
                <w:b/>
              </w:rPr>
            </w:pPr>
            <w:r w:rsidRPr="00DD4F09">
              <w:rPr>
                <w:rFonts w:ascii="Wingdings 2" w:eastAsia="Arial Unicode MS" w:hAnsi="Wingdings 2" w:cs="Arial Unicode MS"/>
                <w:b/>
                <w:sz w:val="28"/>
                <w:szCs w:val="28"/>
              </w:rPr>
              <w:sym w:font="Wingdings 2" w:char="F0A3"/>
            </w:r>
          </w:p>
        </w:tc>
        <w:tc>
          <w:tcPr>
            <w:tcW w:w="1080" w:type="dxa"/>
            <w:vAlign w:val="center"/>
          </w:tcPr>
          <w:p w14:paraId="6C4BDF13" w14:textId="6A6E9457" w:rsidR="008A0478" w:rsidRPr="00DD4F09" w:rsidRDefault="00371048" w:rsidP="00617FA9">
            <w:pPr>
              <w:spacing w:before="120"/>
              <w:jc w:val="center"/>
              <w:cnfStyle w:val="000000100000" w:firstRow="0" w:lastRow="0" w:firstColumn="0" w:lastColumn="0" w:oddVBand="0" w:evenVBand="0" w:oddHBand="1" w:evenHBand="0" w:firstRowFirstColumn="0" w:firstRowLastColumn="0" w:lastRowFirstColumn="0" w:lastRowLastColumn="0"/>
              <w:rPr>
                <w:rFonts w:ascii="Calibri" w:hAnsi="Calibri"/>
                <w:b/>
              </w:rPr>
            </w:pPr>
            <w:r w:rsidRPr="00DD4F09">
              <w:rPr>
                <w:rFonts w:ascii="Wingdings 2" w:eastAsia="Arial Unicode MS" w:hAnsi="Wingdings 2" w:cs="Arial Unicode MS"/>
                <w:b/>
                <w:sz w:val="28"/>
                <w:szCs w:val="28"/>
              </w:rPr>
              <w:sym w:font="Wingdings 2" w:char="F0A3"/>
            </w:r>
          </w:p>
        </w:tc>
        <w:tc>
          <w:tcPr>
            <w:tcW w:w="1080" w:type="dxa"/>
            <w:vAlign w:val="center"/>
          </w:tcPr>
          <w:p w14:paraId="35B9D403" w14:textId="6F78021A" w:rsidR="008A0478" w:rsidRPr="00DD4F09" w:rsidRDefault="00371048" w:rsidP="00617FA9">
            <w:pPr>
              <w:spacing w:before="120"/>
              <w:jc w:val="center"/>
              <w:cnfStyle w:val="000000100000" w:firstRow="0" w:lastRow="0" w:firstColumn="0" w:lastColumn="0" w:oddVBand="0" w:evenVBand="0" w:oddHBand="1" w:evenHBand="0" w:firstRowFirstColumn="0" w:firstRowLastColumn="0" w:lastRowFirstColumn="0" w:lastRowLastColumn="0"/>
              <w:rPr>
                <w:rFonts w:ascii="Calibri" w:hAnsi="Calibri"/>
                <w:b/>
              </w:rPr>
            </w:pPr>
            <w:r w:rsidRPr="00DD4F09">
              <w:rPr>
                <w:rFonts w:ascii="Wingdings 2" w:eastAsia="Arial Unicode MS" w:hAnsi="Wingdings 2" w:cs="Arial Unicode MS"/>
                <w:b/>
                <w:sz w:val="28"/>
                <w:szCs w:val="28"/>
              </w:rPr>
              <w:sym w:font="Wingdings 2" w:char="F0A3"/>
            </w:r>
          </w:p>
        </w:tc>
      </w:tr>
      <w:tr w:rsidR="008A0478" w:rsidRPr="00DD4F09" w14:paraId="1100BB39" w14:textId="77777777" w:rsidTr="00816926">
        <w:trPr>
          <w:trHeight w:val="432"/>
        </w:trPr>
        <w:tc>
          <w:tcPr>
            <w:cnfStyle w:val="001000000000" w:firstRow="0" w:lastRow="0" w:firstColumn="1" w:lastColumn="0" w:oddVBand="0" w:evenVBand="0" w:oddHBand="0" w:evenHBand="0" w:firstRowFirstColumn="0" w:firstRowLastColumn="0" w:lastRowFirstColumn="0" w:lastRowLastColumn="0"/>
            <w:tcW w:w="4230" w:type="dxa"/>
          </w:tcPr>
          <w:p w14:paraId="4F19341E" w14:textId="70CA0449" w:rsidR="008A0478" w:rsidRPr="00CD529A" w:rsidRDefault="008A0478" w:rsidP="00617FA9">
            <w:pPr>
              <w:spacing w:before="120"/>
              <w:rPr>
                <w:rFonts w:ascii="Calibri" w:hAnsi="Calibri"/>
                <w:b w:val="0"/>
                <w:sz w:val="22"/>
              </w:rPr>
            </w:pPr>
            <w:r w:rsidRPr="00CD529A">
              <w:rPr>
                <w:rFonts w:ascii="Calibri" w:hAnsi="Calibri"/>
                <w:b w:val="0"/>
                <w:sz w:val="22"/>
              </w:rPr>
              <w:t xml:space="preserve">The diversity of opinions </w:t>
            </w:r>
            <w:r w:rsidR="001A5EA2" w:rsidRPr="00CD529A">
              <w:rPr>
                <w:rFonts w:ascii="Calibri" w:hAnsi="Calibri"/>
                <w:b w:val="0"/>
                <w:sz w:val="22"/>
              </w:rPr>
              <w:t>represented</w:t>
            </w:r>
            <w:r w:rsidRPr="00CD529A">
              <w:rPr>
                <w:rFonts w:ascii="Calibri" w:hAnsi="Calibri"/>
                <w:b w:val="0"/>
                <w:sz w:val="22"/>
              </w:rPr>
              <w:t>.</w:t>
            </w:r>
          </w:p>
        </w:tc>
        <w:tc>
          <w:tcPr>
            <w:tcW w:w="1203" w:type="dxa"/>
            <w:vAlign w:val="center"/>
          </w:tcPr>
          <w:p w14:paraId="14F1522B" w14:textId="0FC0CC0E" w:rsidR="008A0478" w:rsidRPr="00DD4F09" w:rsidRDefault="00371048" w:rsidP="00617FA9">
            <w:pPr>
              <w:spacing w:before="120"/>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Arial Unicode MS"/>
                <w:b/>
              </w:rPr>
            </w:pPr>
            <w:r w:rsidRPr="00DD4F09">
              <w:rPr>
                <w:rFonts w:ascii="Wingdings 2" w:eastAsia="Arial Unicode MS" w:hAnsi="Wingdings 2" w:cs="Arial Unicode MS"/>
                <w:b/>
                <w:sz w:val="28"/>
                <w:szCs w:val="28"/>
              </w:rPr>
              <w:sym w:font="Wingdings 2" w:char="F0A3"/>
            </w:r>
          </w:p>
        </w:tc>
        <w:tc>
          <w:tcPr>
            <w:tcW w:w="1064" w:type="dxa"/>
            <w:vAlign w:val="center"/>
          </w:tcPr>
          <w:p w14:paraId="08EA0B59" w14:textId="0E16A7D6" w:rsidR="008A0478" w:rsidRPr="00DD4F09" w:rsidRDefault="00371048" w:rsidP="00617FA9">
            <w:pPr>
              <w:spacing w:before="120"/>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Arial Unicode MS"/>
                <w:b/>
              </w:rPr>
            </w:pPr>
            <w:r w:rsidRPr="00DD4F09">
              <w:rPr>
                <w:rFonts w:ascii="Wingdings 2" w:eastAsia="Arial Unicode MS" w:hAnsi="Wingdings 2" w:cs="Arial Unicode MS"/>
                <w:b/>
                <w:sz w:val="28"/>
                <w:szCs w:val="28"/>
              </w:rPr>
              <w:sym w:font="Wingdings 2" w:char="F0A3"/>
            </w:r>
          </w:p>
        </w:tc>
        <w:tc>
          <w:tcPr>
            <w:tcW w:w="1440" w:type="dxa"/>
            <w:vAlign w:val="center"/>
          </w:tcPr>
          <w:p w14:paraId="15C21300" w14:textId="0365921A" w:rsidR="008A0478" w:rsidRPr="00DD4F09" w:rsidRDefault="00371048" w:rsidP="00617FA9">
            <w:pPr>
              <w:spacing w:before="120"/>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Arial Unicode MS"/>
                <w:b/>
              </w:rPr>
            </w:pPr>
            <w:r w:rsidRPr="00DD4F09">
              <w:rPr>
                <w:rFonts w:ascii="Wingdings 2" w:eastAsia="Arial Unicode MS" w:hAnsi="Wingdings 2" w:cs="Arial Unicode MS"/>
                <w:b/>
                <w:sz w:val="28"/>
                <w:szCs w:val="28"/>
              </w:rPr>
              <w:sym w:font="Wingdings 2" w:char="F0A3"/>
            </w:r>
          </w:p>
        </w:tc>
        <w:tc>
          <w:tcPr>
            <w:tcW w:w="1080" w:type="dxa"/>
            <w:vAlign w:val="center"/>
          </w:tcPr>
          <w:p w14:paraId="515FAD48" w14:textId="7EE06BEB" w:rsidR="008A0478" w:rsidRPr="00DD4F09" w:rsidRDefault="00371048" w:rsidP="00617FA9">
            <w:pPr>
              <w:spacing w:before="120"/>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Arial Unicode MS"/>
                <w:b/>
              </w:rPr>
            </w:pPr>
            <w:r w:rsidRPr="00DD4F09">
              <w:rPr>
                <w:rFonts w:ascii="Wingdings 2" w:eastAsia="Arial Unicode MS" w:hAnsi="Wingdings 2" w:cs="Arial Unicode MS"/>
                <w:b/>
                <w:sz w:val="28"/>
                <w:szCs w:val="28"/>
              </w:rPr>
              <w:sym w:font="Wingdings 2" w:char="F0A3"/>
            </w:r>
          </w:p>
        </w:tc>
        <w:tc>
          <w:tcPr>
            <w:tcW w:w="1080" w:type="dxa"/>
            <w:vAlign w:val="center"/>
          </w:tcPr>
          <w:p w14:paraId="5E878B88" w14:textId="431E3884" w:rsidR="008A0478" w:rsidRPr="00DD4F09" w:rsidRDefault="00371048" w:rsidP="00617FA9">
            <w:pPr>
              <w:spacing w:before="120"/>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Arial Unicode MS"/>
                <w:b/>
              </w:rPr>
            </w:pPr>
            <w:r w:rsidRPr="00DD4F09">
              <w:rPr>
                <w:rFonts w:ascii="Wingdings 2" w:eastAsia="Arial Unicode MS" w:hAnsi="Wingdings 2" w:cs="Arial Unicode MS"/>
                <w:b/>
                <w:sz w:val="28"/>
                <w:szCs w:val="28"/>
              </w:rPr>
              <w:sym w:font="Wingdings 2" w:char="F0A3"/>
            </w:r>
          </w:p>
        </w:tc>
      </w:tr>
      <w:tr w:rsidR="008A0478" w:rsidRPr="00DD4F09" w14:paraId="2B54BB73" w14:textId="77777777" w:rsidTr="0081692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230" w:type="dxa"/>
          </w:tcPr>
          <w:p w14:paraId="027BABEC" w14:textId="49EB884E" w:rsidR="008A0478" w:rsidRPr="00CD529A" w:rsidRDefault="008A0478" w:rsidP="00617FA9">
            <w:pPr>
              <w:spacing w:before="120"/>
              <w:rPr>
                <w:rFonts w:ascii="Calibri" w:hAnsi="Calibri"/>
                <w:b w:val="0"/>
                <w:sz w:val="22"/>
              </w:rPr>
            </w:pPr>
            <w:r w:rsidRPr="00CD529A">
              <w:rPr>
                <w:rFonts w:ascii="Calibri" w:hAnsi="Calibri"/>
                <w:b w:val="0"/>
                <w:sz w:val="22"/>
              </w:rPr>
              <w:t>The overall forum.</w:t>
            </w:r>
          </w:p>
        </w:tc>
        <w:tc>
          <w:tcPr>
            <w:tcW w:w="1203" w:type="dxa"/>
            <w:vAlign w:val="center"/>
          </w:tcPr>
          <w:p w14:paraId="5D7F2977" w14:textId="1754310E" w:rsidR="008A0478" w:rsidRPr="00DD4F09" w:rsidRDefault="00371048" w:rsidP="00617FA9">
            <w:pPr>
              <w:spacing w:before="120"/>
              <w:jc w:val="center"/>
              <w:cnfStyle w:val="000000100000" w:firstRow="0" w:lastRow="0" w:firstColumn="0" w:lastColumn="0" w:oddVBand="0" w:evenVBand="0" w:oddHBand="1" w:evenHBand="0" w:firstRowFirstColumn="0" w:firstRowLastColumn="0" w:lastRowFirstColumn="0" w:lastRowLastColumn="0"/>
              <w:rPr>
                <w:rFonts w:ascii="Calibri" w:hAnsi="Calibri"/>
                <w:b/>
              </w:rPr>
            </w:pPr>
            <w:r w:rsidRPr="00DD4F09">
              <w:rPr>
                <w:rFonts w:ascii="Wingdings 2" w:eastAsia="Arial Unicode MS" w:hAnsi="Wingdings 2" w:cs="Arial Unicode MS"/>
                <w:b/>
                <w:sz w:val="28"/>
                <w:szCs w:val="28"/>
              </w:rPr>
              <w:sym w:font="Wingdings 2" w:char="F0A3"/>
            </w:r>
          </w:p>
        </w:tc>
        <w:tc>
          <w:tcPr>
            <w:tcW w:w="1064" w:type="dxa"/>
            <w:vAlign w:val="center"/>
          </w:tcPr>
          <w:p w14:paraId="7266A4EE" w14:textId="2A9BF4C7" w:rsidR="008A0478" w:rsidRPr="00DD4F09" w:rsidRDefault="00371048" w:rsidP="00617FA9">
            <w:pPr>
              <w:spacing w:before="120"/>
              <w:jc w:val="center"/>
              <w:cnfStyle w:val="000000100000" w:firstRow="0" w:lastRow="0" w:firstColumn="0" w:lastColumn="0" w:oddVBand="0" w:evenVBand="0" w:oddHBand="1" w:evenHBand="0" w:firstRowFirstColumn="0" w:firstRowLastColumn="0" w:lastRowFirstColumn="0" w:lastRowLastColumn="0"/>
              <w:rPr>
                <w:rFonts w:ascii="Calibri" w:hAnsi="Calibri"/>
                <w:b/>
              </w:rPr>
            </w:pPr>
            <w:r w:rsidRPr="00DD4F09">
              <w:rPr>
                <w:rFonts w:ascii="Wingdings 2" w:eastAsia="Arial Unicode MS" w:hAnsi="Wingdings 2" w:cs="Arial Unicode MS"/>
                <w:b/>
                <w:sz w:val="28"/>
                <w:szCs w:val="28"/>
              </w:rPr>
              <w:sym w:font="Wingdings 2" w:char="F0A3"/>
            </w:r>
          </w:p>
        </w:tc>
        <w:tc>
          <w:tcPr>
            <w:tcW w:w="1440" w:type="dxa"/>
            <w:vAlign w:val="center"/>
          </w:tcPr>
          <w:p w14:paraId="66D2221D" w14:textId="71B9C525" w:rsidR="008A0478" w:rsidRPr="00DD4F09" w:rsidRDefault="00371048" w:rsidP="00617FA9">
            <w:pPr>
              <w:spacing w:before="120"/>
              <w:jc w:val="center"/>
              <w:cnfStyle w:val="000000100000" w:firstRow="0" w:lastRow="0" w:firstColumn="0" w:lastColumn="0" w:oddVBand="0" w:evenVBand="0" w:oddHBand="1" w:evenHBand="0" w:firstRowFirstColumn="0" w:firstRowLastColumn="0" w:lastRowFirstColumn="0" w:lastRowLastColumn="0"/>
              <w:rPr>
                <w:rFonts w:ascii="Calibri" w:hAnsi="Calibri"/>
                <w:b/>
              </w:rPr>
            </w:pPr>
            <w:r w:rsidRPr="00DD4F09">
              <w:rPr>
                <w:rFonts w:ascii="Wingdings 2" w:eastAsia="Arial Unicode MS" w:hAnsi="Wingdings 2" w:cs="Arial Unicode MS"/>
                <w:b/>
                <w:sz w:val="28"/>
                <w:szCs w:val="28"/>
              </w:rPr>
              <w:sym w:font="Wingdings 2" w:char="F0A3"/>
            </w:r>
          </w:p>
        </w:tc>
        <w:tc>
          <w:tcPr>
            <w:tcW w:w="1080" w:type="dxa"/>
            <w:vAlign w:val="center"/>
          </w:tcPr>
          <w:p w14:paraId="2673A2DB" w14:textId="195E6AE7" w:rsidR="008A0478" w:rsidRPr="00DD4F09" w:rsidRDefault="00371048" w:rsidP="00617FA9">
            <w:pPr>
              <w:spacing w:before="120"/>
              <w:jc w:val="center"/>
              <w:cnfStyle w:val="000000100000" w:firstRow="0" w:lastRow="0" w:firstColumn="0" w:lastColumn="0" w:oddVBand="0" w:evenVBand="0" w:oddHBand="1" w:evenHBand="0" w:firstRowFirstColumn="0" w:firstRowLastColumn="0" w:lastRowFirstColumn="0" w:lastRowLastColumn="0"/>
              <w:rPr>
                <w:rFonts w:ascii="Calibri" w:hAnsi="Calibri"/>
                <w:b/>
              </w:rPr>
            </w:pPr>
            <w:r w:rsidRPr="00DD4F09">
              <w:rPr>
                <w:rFonts w:ascii="Wingdings 2" w:eastAsia="Arial Unicode MS" w:hAnsi="Wingdings 2" w:cs="Arial Unicode MS"/>
                <w:b/>
                <w:sz w:val="28"/>
                <w:szCs w:val="28"/>
              </w:rPr>
              <w:sym w:font="Wingdings 2" w:char="F0A3"/>
            </w:r>
          </w:p>
        </w:tc>
        <w:tc>
          <w:tcPr>
            <w:tcW w:w="1080" w:type="dxa"/>
            <w:vAlign w:val="center"/>
          </w:tcPr>
          <w:p w14:paraId="3D3B69C0" w14:textId="3ACBEC4A" w:rsidR="008A0478" w:rsidRPr="00DD4F09" w:rsidRDefault="00371048" w:rsidP="00617FA9">
            <w:pPr>
              <w:spacing w:before="120"/>
              <w:jc w:val="center"/>
              <w:cnfStyle w:val="000000100000" w:firstRow="0" w:lastRow="0" w:firstColumn="0" w:lastColumn="0" w:oddVBand="0" w:evenVBand="0" w:oddHBand="1" w:evenHBand="0" w:firstRowFirstColumn="0" w:firstRowLastColumn="0" w:lastRowFirstColumn="0" w:lastRowLastColumn="0"/>
              <w:rPr>
                <w:rFonts w:ascii="Calibri" w:hAnsi="Calibri"/>
                <w:b/>
              </w:rPr>
            </w:pPr>
            <w:r w:rsidRPr="00DD4F09">
              <w:rPr>
                <w:rFonts w:ascii="Wingdings 2" w:eastAsia="Arial Unicode MS" w:hAnsi="Wingdings 2" w:cs="Arial Unicode MS"/>
                <w:b/>
                <w:sz w:val="28"/>
                <w:szCs w:val="28"/>
              </w:rPr>
              <w:sym w:font="Wingdings 2" w:char="F0A3"/>
            </w:r>
          </w:p>
        </w:tc>
      </w:tr>
    </w:tbl>
    <w:p w14:paraId="452A0001" w14:textId="77777777" w:rsidR="00CD529A" w:rsidRDefault="00CD529A" w:rsidP="008A0478">
      <w:pPr>
        <w:rPr>
          <w:rFonts w:ascii="Calibri" w:hAnsi="Calibri"/>
        </w:rPr>
      </w:pPr>
    </w:p>
    <w:p w14:paraId="42EF342B" w14:textId="4C3C6CE2" w:rsidR="008A0478" w:rsidRPr="008A0478" w:rsidRDefault="008A0478" w:rsidP="008A0478">
      <w:pPr>
        <w:rPr>
          <w:rFonts w:ascii="Calibri" w:hAnsi="Calibri"/>
        </w:rPr>
      </w:pPr>
      <w:r>
        <w:rPr>
          <w:rFonts w:ascii="Calibri" w:hAnsi="Calibri"/>
        </w:rPr>
        <w:t xml:space="preserve">2. </w:t>
      </w:r>
      <w:r w:rsidR="00A9341B">
        <w:rPr>
          <w:rFonts w:ascii="Calibri" w:hAnsi="Calibri"/>
        </w:rPr>
        <w:t>After participating in th</w:t>
      </w:r>
      <w:r w:rsidR="001A5EA2">
        <w:rPr>
          <w:rFonts w:ascii="Calibri" w:hAnsi="Calibri"/>
        </w:rPr>
        <w:t>is</w:t>
      </w:r>
      <w:r w:rsidR="00A9341B">
        <w:rPr>
          <w:rFonts w:ascii="Calibri" w:hAnsi="Calibri"/>
        </w:rPr>
        <w:t xml:space="preserve"> forum</w:t>
      </w:r>
      <w:r w:rsidR="001A5EA2">
        <w:rPr>
          <w:rFonts w:ascii="Calibri" w:hAnsi="Calibri"/>
        </w:rPr>
        <w:t>:</w:t>
      </w:r>
    </w:p>
    <w:tbl>
      <w:tblPr>
        <w:tblStyle w:val="PlainTable4"/>
        <w:tblW w:w="0" w:type="auto"/>
        <w:tblCellMar>
          <w:left w:w="0" w:type="dxa"/>
          <w:right w:w="0" w:type="dxa"/>
        </w:tblCellMar>
        <w:tblLook w:val="04A0" w:firstRow="1" w:lastRow="0" w:firstColumn="1" w:lastColumn="0" w:noHBand="0" w:noVBand="1"/>
      </w:tblPr>
      <w:tblGrid>
        <w:gridCol w:w="4860"/>
        <w:gridCol w:w="1064"/>
        <w:gridCol w:w="1186"/>
        <w:gridCol w:w="1260"/>
        <w:gridCol w:w="791"/>
        <w:gridCol w:w="1020"/>
      </w:tblGrid>
      <w:tr w:rsidR="008A0478" w:rsidRPr="008A0478" w14:paraId="16E5519B" w14:textId="77777777" w:rsidTr="008169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14:paraId="6DB13B25" w14:textId="77777777" w:rsidR="008A0478" w:rsidRPr="008A0478" w:rsidRDefault="008A0478" w:rsidP="00617FA9">
            <w:pPr>
              <w:spacing w:before="120"/>
              <w:jc w:val="center"/>
              <w:rPr>
                <w:rFonts w:ascii="Calibri" w:hAnsi="Calibri"/>
              </w:rPr>
            </w:pPr>
          </w:p>
        </w:tc>
        <w:tc>
          <w:tcPr>
            <w:tcW w:w="1064" w:type="dxa"/>
            <w:vAlign w:val="center"/>
          </w:tcPr>
          <w:p w14:paraId="4336FF5D" w14:textId="56F545F5" w:rsidR="008A0478" w:rsidRPr="00643DA6" w:rsidRDefault="008A0478" w:rsidP="00617FA9">
            <w:pPr>
              <w:spacing w:before="120"/>
              <w:jc w:val="center"/>
              <w:cnfStyle w:val="100000000000" w:firstRow="1" w:lastRow="0" w:firstColumn="0" w:lastColumn="0" w:oddVBand="0" w:evenVBand="0" w:oddHBand="0" w:evenHBand="0" w:firstRowFirstColumn="0" w:firstRowLastColumn="0" w:lastRowFirstColumn="0" w:lastRowLastColumn="0"/>
              <w:rPr>
                <w:rFonts w:ascii="Calibri" w:hAnsi="Calibri"/>
                <w:b w:val="0"/>
                <w:sz w:val="22"/>
                <w:szCs w:val="22"/>
              </w:rPr>
            </w:pPr>
            <w:r w:rsidRPr="00643DA6">
              <w:rPr>
                <w:rFonts w:ascii="Calibri" w:hAnsi="Calibri"/>
                <w:b w:val="0"/>
                <w:sz w:val="22"/>
                <w:szCs w:val="22"/>
              </w:rPr>
              <w:t xml:space="preserve">Strongly </w:t>
            </w:r>
            <w:r w:rsidR="00360591" w:rsidRPr="00643DA6">
              <w:rPr>
                <w:rFonts w:ascii="Calibri" w:hAnsi="Calibri"/>
                <w:b w:val="0"/>
                <w:sz w:val="22"/>
                <w:szCs w:val="22"/>
              </w:rPr>
              <w:t>d</w:t>
            </w:r>
            <w:r w:rsidRPr="00643DA6">
              <w:rPr>
                <w:rFonts w:ascii="Calibri" w:hAnsi="Calibri"/>
                <w:b w:val="0"/>
                <w:sz w:val="22"/>
                <w:szCs w:val="22"/>
              </w:rPr>
              <w:t>isagree</w:t>
            </w:r>
          </w:p>
        </w:tc>
        <w:tc>
          <w:tcPr>
            <w:tcW w:w="1186" w:type="dxa"/>
            <w:vAlign w:val="center"/>
          </w:tcPr>
          <w:p w14:paraId="2FEF759E" w14:textId="77777777" w:rsidR="008A0478" w:rsidRPr="00643DA6" w:rsidRDefault="008A0478" w:rsidP="00617FA9">
            <w:pPr>
              <w:spacing w:before="120"/>
              <w:jc w:val="center"/>
              <w:cnfStyle w:val="100000000000" w:firstRow="1" w:lastRow="0" w:firstColumn="0" w:lastColumn="0" w:oddVBand="0" w:evenVBand="0" w:oddHBand="0" w:evenHBand="0" w:firstRowFirstColumn="0" w:firstRowLastColumn="0" w:lastRowFirstColumn="0" w:lastRowLastColumn="0"/>
              <w:rPr>
                <w:rFonts w:ascii="Calibri" w:hAnsi="Calibri"/>
                <w:b w:val="0"/>
                <w:sz w:val="22"/>
                <w:szCs w:val="22"/>
              </w:rPr>
            </w:pPr>
            <w:r w:rsidRPr="00643DA6">
              <w:rPr>
                <w:rFonts w:ascii="Calibri" w:hAnsi="Calibri"/>
                <w:b w:val="0"/>
                <w:sz w:val="22"/>
                <w:szCs w:val="22"/>
              </w:rPr>
              <w:t>Disagree</w:t>
            </w:r>
          </w:p>
        </w:tc>
        <w:tc>
          <w:tcPr>
            <w:tcW w:w="1260" w:type="dxa"/>
            <w:vAlign w:val="center"/>
          </w:tcPr>
          <w:p w14:paraId="107FF848" w14:textId="3EBCD52B" w:rsidR="008A0478" w:rsidRPr="00643DA6" w:rsidRDefault="00A453D0" w:rsidP="00617FA9">
            <w:pPr>
              <w:spacing w:before="120"/>
              <w:jc w:val="center"/>
              <w:cnfStyle w:val="100000000000" w:firstRow="1" w:lastRow="0" w:firstColumn="0" w:lastColumn="0" w:oddVBand="0" w:evenVBand="0" w:oddHBand="0" w:evenHBand="0" w:firstRowFirstColumn="0" w:firstRowLastColumn="0" w:lastRowFirstColumn="0" w:lastRowLastColumn="0"/>
              <w:rPr>
                <w:rFonts w:ascii="Calibri" w:hAnsi="Calibri"/>
                <w:b w:val="0"/>
                <w:sz w:val="22"/>
                <w:szCs w:val="22"/>
              </w:rPr>
            </w:pPr>
            <w:r w:rsidRPr="00643DA6">
              <w:rPr>
                <w:rFonts w:ascii="Calibri" w:hAnsi="Calibri"/>
                <w:b w:val="0"/>
                <w:sz w:val="22"/>
                <w:szCs w:val="22"/>
              </w:rPr>
              <w:t>Neutral</w:t>
            </w:r>
          </w:p>
        </w:tc>
        <w:tc>
          <w:tcPr>
            <w:tcW w:w="791" w:type="dxa"/>
            <w:vAlign w:val="center"/>
          </w:tcPr>
          <w:p w14:paraId="18649962" w14:textId="77777777" w:rsidR="008A0478" w:rsidRPr="00643DA6" w:rsidRDefault="008A0478" w:rsidP="00617FA9">
            <w:pPr>
              <w:spacing w:before="120"/>
              <w:jc w:val="center"/>
              <w:cnfStyle w:val="100000000000" w:firstRow="1" w:lastRow="0" w:firstColumn="0" w:lastColumn="0" w:oddVBand="0" w:evenVBand="0" w:oddHBand="0" w:evenHBand="0" w:firstRowFirstColumn="0" w:firstRowLastColumn="0" w:lastRowFirstColumn="0" w:lastRowLastColumn="0"/>
              <w:rPr>
                <w:rFonts w:ascii="Calibri" w:hAnsi="Calibri"/>
                <w:b w:val="0"/>
                <w:sz w:val="22"/>
                <w:szCs w:val="22"/>
              </w:rPr>
            </w:pPr>
            <w:r w:rsidRPr="00643DA6">
              <w:rPr>
                <w:rFonts w:ascii="Calibri" w:hAnsi="Calibri"/>
                <w:b w:val="0"/>
                <w:sz w:val="22"/>
                <w:szCs w:val="22"/>
              </w:rPr>
              <w:t>Agree</w:t>
            </w:r>
          </w:p>
        </w:tc>
        <w:tc>
          <w:tcPr>
            <w:tcW w:w="1020" w:type="dxa"/>
            <w:vAlign w:val="center"/>
          </w:tcPr>
          <w:p w14:paraId="665CF30E" w14:textId="2C3836F9" w:rsidR="008A0478" w:rsidRPr="00643DA6" w:rsidRDefault="008A0478" w:rsidP="00617FA9">
            <w:pPr>
              <w:spacing w:before="120"/>
              <w:jc w:val="center"/>
              <w:cnfStyle w:val="100000000000" w:firstRow="1" w:lastRow="0" w:firstColumn="0" w:lastColumn="0" w:oddVBand="0" w:evenVBand="0" w:oddHBand="0" w:evenHBand="0" w:firstRowFirstColumn="0" w:firstRowLastColumn="0" w:lastRowFirstColumn="0" w:lastRowLastColumn="0"/>
              <w:rPr>
                <w:rFonts w:ascii="Calibri" w:hAnsi="Calibri"/>
                <w:b w:val="0"/>
                <w:sz w:val="22"/>
                <w:szCs w:val="22"/>
              </w:rPr>
            </w:pPr>
            <w:r w:rsidRPr="00643DA6">
              <w:rPr>
                <w:rFonts w:ascii="Calibri" w:hAnsi="Calibri"/>
                <w:b w:val="0"/>
                <w:sz w:val="22"/>
                <w:szCs w:val="22"/>
              </w:rPr>
              <w:t xml:space="preserve">Strongly </w:t>
            </w:r>
            <w:r w:rsidR="00360591" w:rsidRPr="00643DA6">
              <w:rPr>
                <w:rFonts w:ascii="Calibri" w:hAnsi="Calibri"/>
                <w:b w:val="0"/>
                <w:sz w:val="22"/>
                <w:szCs w:val="22"/>
              </w:rPr>
              <w:t>a</w:t>
            </w:r>
            <w:r w:rsidRPr="00643DA6">
              <w:rPr>
                <w:rFonts w:ascii="Calibri" w:hAnsi="Calibri"/>
                <w:b w:val="0"/>
                <w:sz w:val="22"/>
                <w:szCs w:val="22"/>
              </w:rPr>
              <w:t>gree</w:t>
            </w:r>
          </w:p>
        </w:tc>
      </w:tr>
      <w:tr w:rsidR="008A0478" w:rsidRPr="008A0478" w14:paraId="4F89585A" w14:textId="77777777" w:rsidTr="0081692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4860" w:type="dxa"/>
          </w:tcPr>
          <w:p w14:paraId="767861E6" w14:textId="7A3D7C81" w:rsidR="008A0478" w:rsidRPr="00CD529A" w:rsidRDefault="001A5EA2" w:rsidP="00617FA9">
            <w:pPr>
              <w:spacing w:beforeLines="30" w:before="72"/>
              <w:rPr>
                <w:rFonts w:ascii="Calibri" w:hAnsi="Calibri"/>
                <w:b w:val="0"/>
                <w:sz w:val="22"/>
              </w:rPr>
            </w:pPr>
            <w:r w:rsidRPr="00CD529A">
              <w:rPr>
                <w:rFonts w:ascii="Calibri" w:hAnsi="Calibri"/>
                <w:b w:val="0"/>
                <w:sz w:val="22"/>
              </w:rPr>
              <w:t xml:space="preserve">I can describe different perspectives on </w:t>
            </w:r>
            <w:r w:rsidR="00170D76">
              <w:rPr>
                <w:rFonts w:ascii="Calibri" w:hAnsi="Calibri"/>
                <w:b w:val="0"/>
                <w:sz w:val="22"/>
              </w:rPr>
              <w:t xml:space="preserve">how to </w:t>
            </w:r>
            <w:r w:rsidRPr="00CD529A">
              <w:rPr>
                <w:rFonts w:ascii="Calibri" w:hAnsi="Calibri"/>
                <w:b w:val="0"/>
                <w:sz w:val="22"/>
              </w:rPr>
              <w:t>enhanc</w:t>
            </w:r>
            <w:r w:rsidR="00170D76">
              <w:rPr>
                <w:rFonts w:ascii="Calibri" w:hAnsi="Calibri"/>
                <w:b w:val="0"/>
                <w:sz w:val="22"/>
              </w:rPr>
              <w:t>e</w:t>
            </w:r>
            <w:r w:rsidRPr="00CD529A">
              <w:rPr>
                <w:rFonts w:ascii="Calibri" w:hAnsi="Calibri"/>
                <w:b w:val="0"/>
                <w:sz w:val="22"/>
              </w:rPr>
              <w:t xml:space="preserve"> </w:t>
            </w:r>
            <w:r w:rsidR="00170D76">
              <w:rPr>
                <w:rFonts w:ascii="Calibri" w:hAnsi="Calibri"/>
                <w:b w:val="0"/>
                <w:sz w:val="22"/>
              </w:rPr>
              <w:t>public</w:t>
            </w:r>
            <w:r w:rsidRPr="00CD529A">
              <w:rPr>
                <w:rFonts w:ascii="Calibri" w:hAnsi="Calibri"/>
                <w:b w:val="0"/>
                <w:sz w:val="22"/>
              </w:rPr>
              <w:t xml:space="preserve"> involvement</w:t>
            </w:r>
            <w:r w:rsidR="00617FA9">
              <w:rPr>
                <w:rFonts w:ascii="Calibri" w:hAnsi="Calibri"/>
                <w:b w:val="0"/>
                <w:sz w:val="22"/>
              </w:rPr>
              <w:t>.</w:t>
            </w:r>
          </w:p>
        </w:tc>
        <w:tc>
          <w:tcPr>
            <w:tcW w:w="1064" w:type="dxa"/>
            <w:vAlign w:val="center"/>
          </w:tcPr>
          <w:p w14:paraId="0350B669" w14:textId="42481119" w:rsidR="008A0478" w:rsidRPr="008A0478" w:rsidRDefault="00371048" w:rsidP="00617FA9">
            <w:pPr>
              <w:spacing w:before="120"/>
              <w:jc w:val="center"/>
              <w:cnfStyle w:val="000000100000" w:firstRow="0" w:lastRow="0" w:firstColumn="0" w:lastColumn="0" w:oddVBand="0" w:evenVBand="0" w:oddHBand="1" w:evenHBand="0" w:firstRowFirstColumn="0" w:firstRowLastColumn="0" w:lastRowFirstColumn="0" w:lastRowLastColumn="0"/>
              <w:rPr>
                <w:rFonts w:ascii="Calibri" w:hAnsi="Calibri"/>
                <w:b/>
              </w:rPr>
            </w:pPr>
            <w:r w:rsidRPr="00CA374C">
              <w:rPr>
                <w:rFonts w:ascii="Wingdings 2" w:eastAsia="Arial Unicode MS" w:hAnsi="Wingdings 2" w:cs="Arial Unicode MS"/>
                <w:b/>
                <w:sz w:val="28"/>
                <w:szCs w:val="28"/>
              </w:rPr>
              <w:sym w:font="Wingdings 2" w:char="F0A3"/>
            </w:r>
          </w:p>
        </w:tc>
        <w:tc>
          <w:tcPr>
            <w:tcW w:w="1186" w:type="dxa"/>
            <w:vAlign w:val="center"/>
          </w:tcPr>
          <w:p w14:paraId="4A728561" w14:textId="5728A68A" w:rsidR="008A0478" w:rsidRPr="008A0478" w:rsidRDefault="00371048" w:rsidP="00617FA9">
            <w:pPr>
              <w:spacing w:before="120"/>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CA374C">
              <w:rPr>
                <w:rFonts w:ascii="Wingdings 2" w:eastAsia="Arial Unicode MS" w:hAnsi="Wingdings 2" w:cs="Arial Unicode MS"/>
                <w:b/>
                <w:sz w:val="28"/>
                <w:szCs w:val="28"/>
              </w:rPr>
              <w:sym w:font="Wingdings 2" w:char="F0A3"/>
            </w:r>
          </w:p>
        </w:tc>
        <w:tc>
          <w:tcPr>
            <w:tcW w:w="1260" w:type="dxa"/>
            <w:vAlign w:val="center"/>
          </w:tcPr>
          <w:p w14:paraId="2673ACAA" w14:textId="3EC821C3" w:rsidR="008A0478" w:rsidRPr="008A0478" w:rsidRDefault="00371048" w:rsidP="00617FA9">
            <w:pPr>
              <w:spacing w:before="120"/>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CA374C">
              <w:rPr>
                <w:rFonts w:ascii="Wingdings 2" w:eastAsia="Arial Unicode MS" w:hAnsi="Wingdings 2" w:cs="Arial Unicode MS"/>
                <w:b/>
                <w:sz w:val="28"/>
                <w:szCs w:val="28"/>
              </w:rPr>
              <w:sym w:font="Wingdings 2" w:char="F0A3"/>
            </w:r>
          </w:p>
        </w:tc>
        <w:tc>
          <w:tcPr>
            <w:tcW w:w="791" w:type="dxa"/>
            <w:vAlign w:val="center"/>
          </w:tcPr>
          <w:p w14:paraId="3EB3B8BE" w14:textId="642CC5C6" w:rsidR="008A0478" w:rsidRPr="008A0478" w:rsidRDefault="00371048" w:rsidP="00617FA9">
            <w:pPr>
              <w:spacing w:before="120"/>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CA374C">
              <w:rPr>
                <w:rFonts w:ascii="Wingdings 2" w:eastAsia="Arial Unicode MS" w:hAnsi="Wingdings 2" w:cs="Arial Unicode MS"/>
                <w:b/>
                <w:sz w:val="28"/>
                <w:szCs w:val="28"/>
              </w:rPr>
              <w:sym w:font="Wingdings 2" w:char="F0A3"/>
            </w:r>
          </w:p>
        </w:tc>
        <w:tc>
          <w:tcPr>
            <w:tcW w:w="1020" w:type="dxa"/>
            <w:vAlign w:val="center"/>
          </w:tcPr>
          <w:p w14:paraId="0FC339B4" w14:textId="7E675662" w:rsidR="008A0478" w:rsidRPr="008A0478" w:rsidRDefault="00371048" w:rsidP="00617FA9">
            <w:pPr>
              <w:spacing w:before="120"/>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CA374C">
              <w:rPr>
                <w:rFonts w:ascii="Wingdings 2" w:eastAsia="Arial Unicode MS" w:hAnsi="Wingdings 2" w:cs="Arial Unicode MS"/>
                <w:b/>
                <w:sz w:val="28"/>
                <w:szCs w:val="28"/>
              </w:rPr>
              <w:sym w:font="Wingdings 2" w:char="F0A3"/>
            </w:r>
          </w:p>
        </w:tc>
      </w:tr>
      <w:tr w:rsidR="008A0478" w:rsidRPr="008A0478" w14:paraId="301CA0B8" w14:textId="77777777" w:rsidTr="00816926">
        <w:trPr>
          <w:trHeight w:val="720"/>
        </w:trPr>
        <w:tc>
          <w:tcPr>
            <w:cnfStyle w:val="001000000000" w:firstRow="0" w:lastRow="0" w:firstColumn="1" w:lastColumn="0" w:oddVBand="0" w:evenVBand="0" w:oddHBand="0" w:evenHBand="0" w:firstRowFirstColumn="0" w:firstRowLastColumn="0" w:lastRowFirstColumn="0" w:lastRowLastColumn="0"/>
            <w:tcW w:w="4860" w:type="dxa"/>
          </w:tcPr>
          <w:p w14:paraId="5BA6C210" w14:textId="0FE1B282" w:rsidR="008A0478" w:rsidRPr="00CD529A" w:rsidRDefault="001A5EA2" w:rsidP="00617FA9">
            <w:pPr>
              <w:spacing w:beforeLines="30" w:before="72"/>
              <w:rPr>
                <w:rFonts w:ascii="Calibri" w:hAnsi="Calibri"/>
                <w:b w:val="0"/>
                <w:sz w:val="22"/>
              </w:rPr>
            </w:pPr>
            <w:r w:rsidRPr="00CD529A">
              <w:rPr>
                <w:rFonts w:ascii="Calibri" w:hAnsi="Calibri"/>
                <w:b w:val="0"/>
                <w:sz w:val="22"/>
              </w:rPr>
              <w:t xml:space="preserve">I feel more </w:t>
            </w:r>
            <w:r w:rsidR="008A0478" w:rsidRPr="00CD529A">
              <w:rPr>
                <w:rFonts w:ascii="Calibri" w:hAnsi="Calibri"/>
                <w:b w:val="0"/>
                <w:sz w:val="22"/>
              </w:rPr>
              <w:t>comfortable expressing my views on</w:t>
            </w:r>
            <w:r w:rsidR="00816926">
              <w:rPr>
                <w:rFonts w:ascii="Calibri" w:hAnsi="Calibri"/>
                <w:b w:val="0"/>
                <w:sz w:val="22"/>
              </w:rPr>
              <w:t xml:space="preserve"> community issues</w:t>
            </w:r>
            <w:r w:rsidR="008A0478" w:rsidRPr="00CD529A">
              <w:rPr>
                <w:rFonts w:ascii="Calibri" w:hAnsi="Calibri"/>
                <w:b w:val="0"/>
                <w:sz w:val="22"/>
              </w:rPr>
              <w:t>.</w:t>
            </w:r>
          </w:p>
        </w:tc>
        <w:tc>
          <w:tcPr>
            <w:tcW w:w="1064" w:type="dxa"/>
            <w:vAlign w:val="center"/>
          </w:tcPr>
          <w:p w14:paraId="276FCB30" w14:textId="4F5E065C" w:rsidR="008A0478" w:rsidRPr="008A0478" w:rsidRDefault="00371048" w:rsidP="00617FA9">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CA374C">
              <w:rPr>
                <w:rFonts w:ascii="Wingdings 2" w:eastAsia="Arial Unicode MS" w:hAnsi="Wingdings 2" w:cs="Arial Unicode MS"/>
                <w:b/>
                <w:sz w:val="28"/>
                <w:szCs w:val="28"/>
              </w:rPr>
              <w:sym w:font="Wingdings 2" w:char="F0A3"/>
            </w:r>
          </w:p>
        </w:tc>
        <w:tc>
          <w:tcPr>
            <w:tcW w:w="1186" w:type="dxa"/>
            <w:vAlign w:val="center"/>
          </w:tcPr>
          <w:p w14:paraId="06D2AF15" w14:textId="2064446A" w:rsidR="008A0478" w:rsidRPr="008A0478" w:rsidRDefault="00371048" w:rsidP="00617FA9">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CA374C">
              <w:rPr>
                <w:rFonts w:ascii="Wingdings 2" w:eastAsia="Arial Unicode MS" w:hAnsi="Wingdings 2" w:cs="Arial Unicode MS"/>
                <w:b/>
                <w:sz w:val="28"/>
                <w:szCs w:val="28"/>
              </w:rPr>
              <w:sym w:font="Wingdings 2" w:char="F0A3"/>
            </w:r>
          </w:p>
        </w:tc>
        <w:tc>
          <w:tcPr>
            <w:tcW w:w="1260" w:type="dxa"/>
            <w:vAlign w:val="center"/>
          </w:tcPr>
          <w:p w14:paraId="5B936669" w14:textId="6701534A" w:rsidR="008A0478" w:rsidRPr="008A0478" w:rsidRDefault="00371048" w:rsidP="00617FA9">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CA374C">
              <w:rPr>
                <w:rFonts w:ascii="Wingdings 2" w:eastAsia="Arial Unicode MS" w:hAnsi="Wingdings 2" w:cs="Arial Unicode MS"/>
                <w:b/>
                <w:sz w:val="28"/>
                <w:szCs w:val="28"/>
              </w:rPr>
              <w:sym w:font="Wingdings 2" w:char="F0A3"/>
            </w:r>
          </w:p>
        </w:tc>
        <w:tc>
          <w:tcPr>
            <w:tcW w:w="791" w:type="dxa"/>
            <w:vAlign w:val="center"/>
          </w:tcPr>
          <w:p w14:paraId="40CCA34F" w14:textId="4B8EDA8E" w:rsidR="008A0478" w:rsidRPr="008A0478" w:rsidRDefault="00371048" w:rsidP="00617FA9">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CA374C">
              <w:rPr>
                <w:rFonts w:ascii="Wingdings 2" w:eastAsia="Arial Unicode MS" w:hAnsi="Wingdings 2" w:cs="Arial Unicode MS"/>
                <w:b/>
                <w:sz w:val="28"/>
                <w:szCs w:val="28"/>
              </w:rPr>
              <w:sym w:font="Wingdings 2" w:char="F0A3"/>
            </w:r>
          </w:p>
        </w:tc>
        <w:tc>
          <w:tcPr>
            <w:tcW w:w="1020" w:type="dxa"/>
            <w:vAlign w:val="center"/>
          </w:tcPr>
          <w:p w14:paraId="05A1ED63" w14:textId="77872E23" w:rsidR="008A0478" w:rsidRPr="008A0478" w:rsidRDefault="00371048" w:rsidP="00617FA9">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CA374C">
              <w:rPr>
                <w:rFonts w:ascii="Wingdings 2" w:eastAsia="Arial Unicode MS" w:hAnsi="Wingdings 2" w:cs="Arial Unicode MS"/>
                <w:b/>
                <w:sz w:val="28"/>
                <w:szCs w:val="28"/>
              </w:rPr>
              <w:sym w:font="Wingdings 2" w:char="F0A3"/>
            </w:r>
          </w:p>
        </w:tc>
      </w:tr>
      <w:tr w:rsidR="008A0478" w:rsidRPr="008A0478" w14:paraId="3F530A08" w14:textId="77777777" w:rsidTr="0081692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4860" w:type="dxa"/>
          </w:tcPr>
          <w:p w14:paraId="3F39011D" w14:textId="11F37BB4" w:rsidR="008A0478" w:rsidRPr="00CD529A" w:rsidRDefault="001A5EA2" w:rsidP="00617FA9">
            <w:pPr>
              <w:spacing w:beforeLines="30" w:before="72"/>
              <w:rPr>
                <w:rFonts w:ascii="Calibri" w:hAnsi="Calibri"/>
                <w:b w:val="0"/>
                <w:sz w:val="22"/>
              </w:rPr>
            </w:pPr>
            <w:r w:rsidRPr="00CD529A">
              <w:rPr>
                <w:rFonts w:ascii="Calibri" w:hAnsi="Calibri"/>
                <w:b w:val="0"/>
                <w:sz w:val="22"/>
              </w:rPr>
              <w:t xml:space="preserve">I am </w:t>
            </w:r>
            <w:r w:rsidR="00816926">
              <w:rPr>
                <w:rFonts w:ascii="Calibri" w:hAnsi="Calibri"/>
                <w:b w:val="0"/>
                <w:sz w:val="22"/>
              </w:rPr>
              <w:t xml:space="preserve">more </w:t>
            </w:r>
            <w:r w:rsidR="008A0478" w:rsidRPr="00CD529A">
              <w:rPr>
                <w:rFonts w:ascii="Calibri" w:hAnsi="Calibri"/>
                <w:b w:val="0"/>
                <w:sz w:val="22"/>
              </w:rPr>
              <w:t xml:space="preserve">willing to act on a solution to </w:t>
            </w:r>
            <w:r w:rsidR="00C67A34" w:rsidRPr="00CD529A">
              <w:rPr>
                <w:rFonts w:ascii="Calibri" w:hAnsi="Calibri"/>
                <w:b w:val="0"/>
                <w:sz w:val="22"/>
              </w:rPr>
              <w:t>enhanc</w:t>
            </w:r>
            <w:r w:rsidRPr="00CD529A">
              <w:rPr>
                <w:rFonts w:ascii="Calibri" w:hAnsi="Calibri"/>
                <w:b w:val="0"/>
                <w:sz w:val="22"/>
              </w:rPr>
              <w:t>e or improve my community</w:t>
            </w:r>
            <w:r w:rsidR="008A0478" w:rsidRPr="00CD529A">
              <w:rPr>
                <w:rFonts w:ascii="Calibri" w:hAnsi="Calibri"/>
                <w:b w:val="0"/>
                <w:sz w:val="22"/>
              </w:rPr>
              <w:t>.</w:t>
            </w:r>
          </w:p>
        </w:tc>
        <w:tc>
          <w:tcPr>
            <w:tcW w:w="1064" w:type="dxa"/>
            <w:vAlign w:val="center"/>
          </w:tcPr>
          <w:p w14:paraId="08EC7B26" w14:textId="1D6E5516" w:rsidR="008A0478" w:rsidRPr="008A0478" w:rsidRDefault="00371048" w:rsidP="00617FA9">
            <w:pPr>
              <w:spacing w:before="120"/>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CA374C">
              <w:rPr>
                <w:rFonts w:ascii="Wingdings 2" w:eastAsia="Arial Unicode MS" w:hAnsi="Wingdings 2" w:cs="Arial Unicode MS"/>
                <w:b/>
                <w:sz w:val="28"/>
                <w:szCs w:val="28"/>
              </w:rPr>
              <w:sym w:font="Wingdings 2" w:char="F0A3"/>
            </w:r>
          </w:p>
        </w:tc>
        <w:tc>
          <w:tcPr>
            <w:tcW w:w="1186" w:type="dxa"/>
            <w:vAlign w:val="center"/>
          </w:tcPr>
          <w:p w14:paraId="733D0A76" w14:textId="4A9D539A" w:rsidR="008A0478" w:rsidRPr="008A0478" w:rsidRDefault="00371048" w:rsidP="00617FA9">
            <w:pPr>
              <w:spacing w:before="120"/>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CA374C">
              <w:rPr>
                <w:rFonts w:ascii="Wingdings 2" w:eastAsia="Arial Unicode MS" w:hAnsi="Wingdings 2" w:cs="Arial Unicode MS"/>
                <w:b/>
                <w:sz w:val="28"/>
                <w:szCs w:val="28"/>
              </w:rPr>
              <w:sym w:font="Wingdings 2" w:char="F0A3"/>
            </w:r>
          </w:p>
        </w:tc>
        <w:tc>
          <w:tcPr>
            <w:tcW w:w="1260" w:type="dxa"/>
            <w:vAlign w:val="center"/>
          </w:tcPr>
          <w:p w14:paraId="07C750C6" w14:textId="76A60401" w:rsidR="008A0478" w:rsidRPr="008A0478" w:rsidRDefault="00371048" w:rsidP="00617FA9">
            <w:pPr>
              <w:spacing w:before="120"/>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CA374C">
              <w:rPr>
                <w:rFonts w:ascii="Wingdings 2" w:eastAsia="Arial Unicode MS" w:hAnsi="Wingdings 2" w:cs="Arial Unicode MS"/>
                <w:b/>
                <w:sz w:val="28"/>
                <w:szCs w:val="28"/>
              </w:rPr>
              <w:sym w:font="Wingdings 2" w:char="F0A3"/>
            </w:r>
          </w:p>
        </w:tc>
        <w:tc>
          <w:tcPr>
            <w:tcW w:w="791" w:type="dxa"/>
            <w:vAlign w:val="center"/>
          </w:tcPr>
          <w:p w14:paraId="047271CF" w14:textId="189B15D6" w:rsidR="008A0478" w:rsidRPr="008A0478" w:rsidRDefault="00371048" w:rsidP="00617FA9">
            <w:pPr>
              <w:spacing w:before="120"/>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CA374C">
              <w:rPr>
                <w:rFonts w:ascii="Wingdings 2" w:eastAsia="Arial Unicode MS" w:hAnsi="Wingdings 2" w:cs="Arial Unicode MS"/>
                <w:b/>
                <w:sz w:val="28"/>
                <w:szCs w:val="28"/>
              </w:rPr>
              <w:sym w:font="Wingdings 2" w:char="F0A3"/>
            </w:r>
          </w:p>
        </w:tc>
        <w:tc>
          <w:tcPr>
            <w:tcW w:w="1020" w:type="dxa"/>
            <w:vAlign w:val="center"/>
          </w:tcPr>
          <w:p w14:paraId="3584B651" w14:textId="1BBE59CD" w:rsidR="008A0478" w:rsidRPr="008A0478" w:rsidRDefault="00371048" w:rsidP="00617FA9">
            <w:pPr>
              <w:spacing w:before="120"/>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CA374C">
              <w:rPr>
                <w:rFonts w:ascii="Wingdings 2" w:eastAsia="Arial Unicode MS" w:hAnsi="Wingdings 2" w:cs="Arial Unicode MS"/>
                <w:b/>
                <w:sz w:val="28"/>
                <w:szCs w:val="28"/>
              </w:rPr>
              <w:sym w:font="Wingdings 2" w:char="F0A3"/>
            </w:r>
          </w:p>
        </w:tc>
      </w:tr>
      <w:tr w:rsidR="008A0478" w:rsidRPr="008A0478" w14:paraId="706845D8" w14:textId="77777777" w:rsidTr="00816926">
        <w:trPr>
          <w:trHeight w:val="720"/>
        </w:trPr>
        <w:tc>
          <w:tcPr>
            <w:cnfStyle w:val="001000000000" w:firstRow="0" w:lastRow="0" w:firstColumn="1" w:lastColumn="0" w:oddVBand="0" w:evenVBand="0" w:oddHBand="0" w:evenHBand="0" w:firstRowFirstColumn="0" w:firstRowLastColumn="0" w:lastRowFirstColumn="0" w:lastRowLastColumn="0"/>
            <w:tcW w:w="4860" w:type="dxa"/>
          </w:tcPr>
          <w:p w14:paraId="01AF066B" w14:textId="6CC807B7" w:rsidR="008A0478" w:rsidRPr="00CD529A" w:rsidRDefault="008A0478" w:rsidP="00617FA9">
            <w:pPr>
              <w:spacing w:beforeLines="30" w:before="72"/>
              <w:rPr>
                <w:rFonts w:ascii="Calibri" w:hAnsi="Calibri"/>
                <w:b w:val="0"/>
                <w:sz w:val="22"/>
              </w:rPr>
            </w:pPr>
            <w:r w:rsidRPr="00CD529A">
              <w:rPr>
                <w:rFonts w:ascii="Calibri" w:hAnsi="Calibri"/>
                <w:b w:val="0"/>
                <w:sz w:val="22"/>
              </w:rPr>
              <w:t>I am</w:t>
            </w:r>
            <w:r w:rsidR="001A5EA2" w:rsidRPr="00CD529A">
              <w:rPr>
                <w:rFonts w:ascii="Calibri" w:hAnsi="Calibri"/>
                <w:b w:val="0"/>
                <w:sz w:val="22"/>
              </w:rPr>
              <w:t xml:space="preserve"> more</w:t>
            </w:r>
            <w:r w:rsidRPr="00CD529A">
              <w:rPr>
                <w:rFonts w:ascii="Calibri" w:hAnsi="Calibri"/>
                <w:b w:val="0"/>
                <w:sz w:val="22"/>
              </w:rPr>
              <w:t xml:space="preserve"> likely to discuss </w:t>
            </w:r>
            <w:r w:rsidR="001A5EA2" w:rsidRPr="00CD529A">
              <w:rPr>
                <w:rFonts w:ascii="Calibri" w:hAnsi="Calibri"/>
                <w:b w:val="0"/>
                <w:sz w:val="22"/>
              </w:rPr>
              <w:t>issues in my community with other people.</w:t>
            </w:r>
          </w:p>
        </w:tc>
        <w:tc>
          <w:tcPr>
            <w:tcW w:w="1064" w:type="dxa"/>
            <w:vAlign w:val="center"/>
          </w:tcPr>
          <w:p w14:paraId="3295D55E" w14:textId="25E4BAB7" w:rsidR="008A0478" w:rsidRPr="008A0478" w:rsidRDefault="00371048" w:rsidP="00617FA9">
            <w:pPr>
              <w:spacing w:before="120"/>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Arial Unicode MS"/>
                <w:b/>
              </w:rPr>
            </w:pPr>
            <w:r w:rsidRPr="00CA374C">
              <w:rPr>
                <w:rFonts w:ascii="Wingdings 2" w:eastAsia="Arial Unicode MS" w:hAnsi="Wingdings 2" w:cs="Arial Unicode MS"/>
                <w:b/>
                <w:sz w:val="28"/>
                <w:szCs w:val="28"/>
              </w:rPr>
              <w:sym w:font="Wingdings 2" w:char="F0A3"/>
            </w:r>
          </w:p>
        </w:tc>
        <w:tc>
          <w:tcPr>
            <w:tcW w:w="1186" w:type="dxa"/>
            <w:vAlign w:val="center"/>
          </w:tcPr>
          <w:p w14:paraId="39274E38" w14:textId="537A3C54" w:rsidR="008A0478" w:rsidRPr="008A0478" w:rsidRDefault="00371048" w:rsidP="00617FA9">
            <w:pPr>
              <w:spacing w:before="120"/>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Arial Unicode MS"/>
                <w:b/>
              </w:rPr>
            </w:pPr>
            <w:r w:rsidRPr="00CA374C">
              <w:rPr>
                <w:rFonts w:ascii="Wingdings 2" w:eastAsia="Arial Unicode MS" w:hAnsi="Wingdings 2" w:cs="Arial Unicode MS"/>
                <w:b/>
                <w:sz w:val="28"/>
                <w:szCs w:val="28"/>
              </w:rPr>
              <w:sym w:font="Wingdings 2" w:char="F0A3"/>
            </w:r>
          </w:p>
        </w:tc>
        <w:tc>
          <w:tcPr>
            <w:tcW w:w="1260" w:type="dxa"/>
            <w:vAlign w:val="center"/>
          </w:tcPr>
          <w:p w14:paraId="33F0875F" w14:textId="46DB8521" w:rsidR="008A0478" w:rsidRPr="008A0478" w:rsidRDefault="00371048" w:rsidP="00617FA9">
            <w:pPr>
              <w:spacing w:before="120"/>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Arial Unicode MS"/>
                <w:b/>
              </w:rPr>
            </w:pPr>
            <w:r w:rsidRPr="00CA374C">
              <w:rPr>
                <w:rFonts w:ascii="Wingdings 2" w:eastAsia="Arial Unicode MS" w:hAnsi="Wingdings 2" w:cs="Arial Unicode MS"/>
                <w:b/>
                <w:sz w:val="28"/>
                <w:szCs w:val="28"/>
              </w:rPr>
              <w:sym w:font="Wingdings 2" w:char="F0A3"/>
            </w:r>
          </w:p>
        </w:tc>
        <w:tc>
          <w:tcPr>
            <w:tcW w:w="791" w:type="dxa"/>
            <w:vAlign w:val="center"/>
          </w:tcPr>
          <w:p w14:paraId="2D8616DD" w14:textId="0140DA7D" w:rsidR="008A0478" w:rsidRPr="008A0478" w:rsidRDefault="00371048" w:rsidP="00617FA9">
            <w:pPr>
              <w:spacing w:before="120"/>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Arial Unicode MS"/>
                <w:b/>
              </w:rPr>
            </w:pPr>
            <w:r w:rsidRPr="00CA374C">
              <w:rPr>
                <w:rFonts w:ascii="Wingdings 2" w:eastAsia="Arial Unicode MS" w:hAnsi="Wingdings 2" w:cs="Arial Unicode MS"/>
                <w:b/>
                <w:sz w:val="28"/>
                <w:szCs w:val="28"/>
              </w:rPr>
              <w:sym w:font="Wingdings 2" w:char="F0A3"/>
            </w:r>
          </w:p>
        </w:tc>
        <w:tc>
          <w:tcPr>
            <w:tcW w:w="1020" w:type="dxa"/>
            <w:vAlign w:val="center"/>
          </w:tcPr>
          <w:p w14:paraId="0C27DD7A" w14:textId="2166862D" w:rsidR="008A0478" w:rsidRPr="008A0478" w:rsidRDefault="00371048" w:rsidP="00617FA9">
            <w:pPr>
              <w:spacing w:before="120"/>
              <w:jc w:val="center"/>
              <w:cnfStyle w:val="000000000000" w:firstRow="0" w:lastRow="0" w:firstColumn="0" w:lastColumn="0" w:oddVBand="0" w:evenVBand="0" w:oddHBand="0" w:evenHBand="0" w:firstRowFirstColumn="0" w:firstRowLastColumn="0" w:lastRowFirstColumn="0" w:lastRowLastColumn="0"/>
              <w:rPr>
                <w:rFonts w:ascii="Calibri" w:eastAsia="Arial Unicode MS" w:hAnsi="Calibri" w:cs="Arial Unicode MS"/>
                <w:b/>
              </w:rPr>
            </w:pPr>
            <w:r w:rsidRPr="00CA374C">
              <w:rPr>
                <w:rFonts w:ascii="Wingdings 2" w:eastAsia="Arial Unicode MS" w:hAnsi="Wingdings 2" w:cs="Arial Unicode MS"/>
                <w:b/>
                <w:sz w:val="28"/>
                <w:szCs w:val="28"/>
              </w:rPr>
              <w:sym w:font="Wingdings 2" w:char="F0A3"/>
            </w:r>
          </w:p>
        </w:tc>
      </w:tr>
      <w:tr w:rsidR="008A0478" w:rsidRPr="008A0478" w14:paraId="5CAF5CF1" w14:textId="77777777" w:rsidTr="0081692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4860" w:type="dxa"/>
            <w:vAlign w:val="center"/>
          </w:tcPr>
          <w:p w14:paraId="6A8AF783" w14:textId="372F4332" w:rsidR="008A0478" w:rsidRPr="00CD529A" w:rsidRDefault="008A0478" w:rsidP="00617FA9">
            <w:pPr>
              <w:spacing w:beforeLines="30" w:before="72"/>
              <w:rPr>
                <w:rFonts w:ascii="Calibri" w:hAnsi="Calibri"/>
                <w:b w:val="0"/>
                <w:sz w:val="22"/>
              </w:rPr>
            </w:pPr>
            <w:r w:rsidRPr="00CD529A">
              <w:rPr>
                <w:rFonts w:ascii="Calibri" w:hAnsi="Calibri"/>
                <w:b w:val="0"/>
                <w:sz w:val="22"/>
              </w:rPr>
              <w:t>I feel</w:t>
            </w:r>
            <w:r w:rsidR="001A5EA2" w:rsidRPr="00CD529A">
              <w:rPr>
                <w:rFonts w:ascii="Calibri" w:hAnsi="Calibri"/>
                <w:b w:val="0"/>
                <w:sz w:val="22"/>
              </w:rPr>
              <w:t xml:space="preserve"> more</w:t>
            </w:r>
            <w:r w:rsidRPr="00CD529A">
              <w:rPr>
                <w:rFonts w:ascii="Calibri" w:hAnsi="Calibri"/>
                <w:b w:val="0"/>
                <w:sz w:val="22"/>
              </w:rPr>
              <w:t xml:space="preserve"> connected to my community.</w:t>
            </w:r>
          </w:p>
        </w:tc>
        <w:tc>
          <w:tcPr>
            <w:tcW w:w="1064" w:type="dxa"/>
            <w:vAlign w:val="center"/>
          </w:tcPr>
          <w:p w14:paraId="7046567F" w14:textId="3BEF1B0A" w:rsidR="008A0478" w:rsidRPr="008A0478" w:rsidRDefault="00371048" w:rsidP="00617FA9">
            <w:pPr>
              <w:spacing w:before="120"/>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CA374C">
              <w:rPr>
                <w:rFonts w:ascii="Wingdings 2" w:eastAsia="Arial Unicode MS" w:hAnsi="Wingdings 2" w:cs="Arial Unicode MS"/>
                <w:b/>
                <w:sz w:val="28"/>
                <w:szCs w:val="28"/>
              </w:rPr>
              <w:sym w:font="Wingdings 2" w:char="F0A3"/>
            </w:r>
          </w:p>
        </w:tc>
        <w:tc>
          <w:tcPr>
            <w:tcW w:w="1186" w:type="dxa"/>
            <w:vAlign w:val="center"/>
          </w:tcPr>
          <w:p w14:paraId="55713448" w14:textId="4B5EB9D1" w:rsidR="008A0478" w:rsidRPr="008A0478" w:rsidRDefault="00371048" w:rsidP="00617FA9">
            <w:pPr>
              <w:spacing w:before="120"/>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CA374C">
              <w:rPr>
                <w:rFonts w:ascii="Wingdings 2" w:eastAsia="Arial Unicode MS" w:hAnsi="Wingdings 2" w:cs="Arial Unicode MS"/>
                <w:b/>
                <w:sz w:val="28"/>
                <w:szCs w:val="28"/>
              </w:rPr>
              <w:sym w:font="Wingdings 2" w:char="F0A3"/>
            </w:r>
          </w:p>
        </w:tc>
        <w:tc>
          <w:tcPr>
            <w:tcW w:w="1260" w:type="dxa"/>
            <w:vAlign w:val="center"/>
          </w:tcPr>
          <w:p w14:paraId="72EF8898" w14:textId="2E54F0CE" w:rsidR="008A0478" w:rsidRPr="008A0478" w:rsidRDefault="00371048" w:rsidP="00617FA9">
            <w:pPr>
              <w:spacing w:before="120"/>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CA374C">
              <w:rPr>
                <w:rFonts w:ascii="Wingdings 2" w:eastAsia="Arial Unicode MS" w:hAnsi="Wingdings 2" w:cs="Arial Unicode MS"/>
                <w:b/>
                <w:sz w:val="28"/>
                <w:szCs w:val="28"/>
              </w:rPr>
              <w:sym w:font="Wingdings 2" w:char="F0A3"/>
            </w:r>
          </w:p>
        </w:tc>
        <w:tc>
          <w:tcPr>
            <w:tcW w:w="791" w:type="dxa"/>
            <w:vAlign w:val="center"/>
          </w:tcPr>
          <w:p w14:paraId="6A581246" w14:textId="1978F1B8" w:rsidR="008A0478" w:rsidRPr="008A0478" w:rsidRDefault="00371048" w:rsidP="00617FA9">
            <w:pPr>
              <w:spacing w:before="120"/>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CA374C">
              <w:rPr>
                <w:rFonts w:ascii="Wingdings 2" w:eastAsia="Arial Unicode MS" w:hAnsi="Wingdings 2" w:cs="Arial Unicode MS"/>
                <w:b/>
                <w:sz w:val="28"/>
                <w:szCs w:val="28"/>
              </w:rPr>
              <w:sym w:font="Wingdings 2" w:char="F0A3"/>
            </w:r>
          </w:p>
        </w:tc>
        <w:tc>
          <w:tcPr>
            <w:tcW w:w="1020" w:type="dxa"/>
            <w:vAlign w:val="center"/>
          </w:tcPr>
          <w:p w14:paraId="4FC1E65D" w14:textId="0B3D4B42" w:rsidR="008A0478" w:rsidRPr="008A0478" w:rsidRDefault="00371048" w:rsidP="00617FA9">
            <w:pPr>
              <w:spacing w:before="120"/>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CA374C">
              <w:rPr>
                <w:rFonts w:ascii="Wingdings 2" w:eastAsia="Arial Unicode MS" w:hAnsi="Wingdings 2" w:cs="Arial Unicode MS"/>
                <w:b/>
                <w:sz w:val="28"/>
                <w:szCs w:val="28"/>
              </w:rPr>
              <w:sym w:font="Wingdings 2" w:char="F0A3"/>
            </w:r>
          </w:p>
        </w:tc>
      </w:tr>
      <w:tr w:rsidR="008A0478" w:rsidRPr="008A0478" w14:paraId="25FB5F80" w14:textId="77777777" w:rsidTr="00816926">
        <w:trPr>
          <w:trHeight w:val="720"/>
        </w:trPr>
        <w:tc>
          <w:tcPr>
            <w:cnfStyle w:val="001000000000" w:firstRow="0" w:lastRow="0" w:firstColumn="1" w:lastColumn="0" w:oddVBand="0" w:evenVBand="0" w:oddHBand="0" w:evenHBand="0" w:firstRowFirstColumn="0" w:firstRowLastColumn="0" w:lastRowFirstColumn="0" w:lastRowLastColumn="0"/>
            <w:tcW w:w="4860" w:type="dxa"/>
          </w:tcPr>
          <w:p w14:paraId="600D0784" w14:textId="4C53E7BB" w:rsidR="008A0478" w:rsidRPr="00CD529A" w:rsidRDefault="001A5EA2" w:rsidP="00617FA9">
            <w:pPr>
              <w:spacing w:beforeLines="30" w:before="72"/>
              <w:rPr>
                <w:rFonts w:ascii="Calibri" w:hAnsi="Calibri"/>
                <w:b w:val="0"/>
                <w:sz w:val="22"/>
              </w:rPr>
            </w:pPr>
            <w:r w:rsidRPr="00CD529A">
              <w:rPr>
                <w:rFonts w:ascii="Calibri" w:hAnsi="Calibri"/>
                <w:b w:val="0"/>
                <w:sz w:val="22"/>
              </w:rPr>
              <w:t>I intend to become more involved in solving community issues.</w:t>
            </w:r>
          </w:p>
        </w:tc>
        <w:tc>
          <w:tcPr>
            <w:tcW w:w="1064" w:type="dxa"/>
            <w:vAlign w:val="center"/>
          </w:tcPr>
          <w:p w14:paraId="6EE6321C" w14:textId="56EB1E6A" w:rsidR="008A0478" w:rsidRPr="008A0478" w:rsidRDefault="00371048" w:rsidP="00617FA9">
            <w:pPr>
              <w:spacing w:before="120"/>
              <w:jc w:val="center"/>
              <w:cnfStyle w:val="000000000000" w:firstRow="0" w:lastRow="0" w:firstColumn="0" w:lastColumn="0" w:oddVBand="0" w:evenVBand="0" w:oddHBand="0" w:evenHBand="0" w:firstRowFirstColumn="0" w:firstRowLastColumn="0" w:lastRowFirstColumn="0" w:lastRowLastColumn="0"/>
              <w:rPr>
                <w:rFonts w:ascii="Arial Unicode MS" w:eastAsia="Arial Unicode MS" w:hAnsi="Arial Unicode MS" w:cs="Arial Unicode MS"/>
                <w:b/>
              </w:rPr>
            </w:pPr>
            <w:r w:rsidRPr="00CA374C">
              <w:rPr>
                <w:rFonts w:ascii="Wingdings 2" w:eastAsia="Arial Unicode MS" w:hAnsi="Wingdings 2" w:cs="Arial Unicode MS"/>
                <w:b/>
                <w:sz w:val="28"/>
                <w:szCs w:val="28"/>
              </w:rPr>
              <w:sym w:font="Wingdings 2" w:char="F0A3"/>
            </w:r>
          </w:p>
        </w:tc>
        <w:tc>
          <w:tcPr>
            <w:tcW w:w="1186" w:type="dxa"/>
            <w:vAlign w:val="center"/>
          </w:tcPr>
          <w:p w14:paraId="101D503D" w14:textId="6D7B0A47" w:rsidR="008A0478" w:rsidRPr="008A0478" w:rsidRDefault="00371048" w:rsidP="00617FA9">
            <w:pPr>
              <w:spacing w:before="120"/>
              <w:jc w:val="center"/>
              <w:cnfStyle w:val="000000000000" w:firstRow="0" w:lastRow="0" w:firstColumn="0" w:lastColumn="0" w:oddVBand="0" w:evenVBand="0" w:oddHBand="0" w:evenHBand="0" w:firstRowFirstColumn="0" w:firstRowLastColumn="0" w:lastRowFirstColumn="0" w:lastRowLastColumn="0"/>
              <w:rPr>
                <w:rFonts w:ascii="Arial Unicode MS" w:eastAsia="Arial Unicode MS" w:hAnsi="Arial Unicode MS" w:cs="Arial Unicode MS"/>
                <w:b/>
              </w:rPr>
            </w:pPr>
            <w:r w:rsidRPr="00CA374C">
              <w:rPr>
                <w:rFonts w:ascii="Wingdings 2" w:eastAsia="Arial Unicode MS" w:hAnsi="Wingdings 2" w:cs="Arial Unicode MS"/>
                <w:b/>
                <w:sz w:val="28"/>
                <w:szCs w:val="28"/>
              </w:rPr>
              <w:sym w:font="Wingdings 2" w:char="F0A3"/>
            </w:r>
          </w:p>
        </w:tc>
        <w:tc>
          <w:tcPr>
            <w:tcW w:w="1260" w:type="dxa"/>
            <w:vAlign w:val="center"/>
          </w:tcPr>
          <w:p w14:paraId="4F9BF592" w14:textId="362EE270" w:rsidR="008A0478" w:rsidRPr="008A0478" w:rsidRDefault="00371048" w:rsidP="00617FA9">
            <w:pPr>
              <w:spacing w:before="120"/>
              <w:jc w:val="center"/>
              <w:cnfStyle w:val="000000000000" w:firstRow="0" w:lastRow="0" w:firstColumn="0" w:lastColumn="0" w:oddVBand="0" w:evenVBand="0" w:oddHBand="0" w:evenHBand="0" w:firstRowFirstColumn="0" w:firstRowLastColumn="0" w:lastRowFirstColumn="0" w:lastRowLastColumn="0"/>
              <w:rPr>
                <w:rFonts w:ascii="Arial Unicode MS" w:eastAsia="Arial Unicode MS" w:hAnsi="Arial Unicode MS" w:cs="Arial Unicode MS"/>
                <w:b/>
              </w:rPr>
            </w:pPr>
            <w:r w:rsidRPr="00CA374C">
              <w:rPr>
                <w:rFonts w:ascii="Wingdings 2" w:eastAsia="Arial Unicode MS" w:hAnsi="Wingdings 2" w:cs="Arial Unicode MS"/>
                <w:b/>
                <w:sz w:val="28"/>
                <w:szCs w:val="28"/>
              </w:rPr>
              <w:sym w:font="Wingdings 2" w:char="F0A3"/>
            </w:r>
          </w:p>
        </w:tc>
        <w:tc>
          <w:tcPr>
            <w:tcW w:w="791" w:type="dxa"/>
            <w:vAlign w:val="center"/>
          </w:tcPr>
          <w:p w14:paraId="2D28D1D5" w14:textId="1ED14D48" w:rsidR="008A0478" w:rsidRPr="008A0478" w:rsidRDefault="00371048" w:rsidP="00617FA9">
            <w:pPr>
              <w:spacing w:before="120"/>
              <w:jc w:val="center"/>
              <w:cnfStyle w:val="000000000000" w:firstRow="0" w:lastRow="0" w:firstColumn="0" w:lastColumn="0" w:oddVBand="0" w:evenVBand="0" w:oddHBand="0" w:evenHBand="0" w:firstRowFirstColumn="0" w:firstRowLastColumn="0" w:lastRowFirstColumn="0" w:lastRowLastColumn="0"/>
              <w:rPr>
                <w:rFonts w:ascii="Arial Unicode MS" w:eastAsia="Arial Unicode MS" w:hAnsi="Arial Unicode MS" w:cs="Arial Unicode MS"/>
                <w:b/>
              </w:rPr>
            </w:pPr>
            <w:r w:rsidRPr="00CA374C">
              <w:rPr>
                <w:rFonts w:ascii="Wingdings 2" w:eastAsia="Arial Unicode MS" w:hAnsi="Wingdings 2" w:cs="Arial Unicode MS"/>
                <w:b/>
                <w:sz w:val="28"/>
                <w:szCs w:val="28"/>
              </w:rPr>
              <w:sym w:font="Wingdings 2" w:char="F0A3"/>
            </w:r>
          </w:p>
        </w:tc>
        <w:tc>
          <w:tcPr>
            <w:tcW w:w="1020" w:type="dxa"/>
            <w:vAlign w:val="center"/>
          </w:tcPr>
          <w:p w14:paraId="1206B285" w14:textId="1ACE9200" w:rsidR="008A0478" w:rsidRPr="008A0478" w:rsidRDefault="00371048" w:rsidP="00617FA9">
            <w:pPr>
              <w:spacing w:before="120"/>
              <w:jc w:val="center"/>
              <w:cnfStyle w:val="000000000000" w:firstRow="0" w:lastRow="0" w:firstColumn="0" w:lastColumn="0" w:oddVBand="0" w:evenVBand="0" w:oddHBand="0" w:evenHBand="0" w:firstRowFirstColumn="0" w:firstRowLastColumn="0" w:lastRowFirstColumn="0" w:lastRowLastColumn="0"/>
              <w:rPr>
                <w:rFonts w:ascii="Arial Unicode MS" w:eastAsia="Arial Unicode MS" w:hAnsi="Arial Unicode MS" w:cs="Arial Unicode MS"/>
                <w:b/>
              </w:rPr>
            </w:pPr>
            <w:r w:rsidRPr="00CA374C">
              <w:rPr>
                <w:rFonts w:ascii="Wingdings 2" w:eastAsia="Arial Unicode MS" w:hAnsi="Wingdings 2" w:cs="Arial Unicode MS"/>
                <w:b/>
                <w:sz w:val="28"/>
                <w:szCs w:val="28"/>
              </w:rPr>
              <w:sym w:font="Wingdings 2" w:char="F0A3"/>
            </w:r>
          </w:p>
        </w:tc>
      </w:tr>
      <w:tr w:rsidR="00844137" w:rsidRPr="008A0478" w14:paraId="5AF6B7A7" w14:textId="77777777" w:rsidTr="0081692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4860" w:type="dxa"/>
          </w:tcPr>
          <w:p w14:paraId="0BD7082D" w14:textId="77777777" w:rsidR="00844137" w:rsidRPr="00CD529A" w:rsidRDefault="00844137" w:rsidP="00617FA9">
            <w:pPr>
              <w:spacing w:beforeLines="30" w:before="72"/>
              <w:rPr>
                <w:rFonts w:ascii="Calibri" w:hAnsi="Calibri"/>
                <w:b w:val="0"/>
                <w:sz w:val="22"/>
              </w:rPr>
            </w:pPr>
            <w:r w:rsidRPr="00CD529A">
              <w:rPr>
                <w:rFonts w:ascii="Calibri" w:hAnsi="Calibri"/>
                <w:b w:val="0"/>
                <w:sz w:val="22"/>
              </w:rPr>
              <w:t>I believe my community was represented at this forum.</w:t>
            </w:r>
          </w:p>
        </w:tc>
        <w:tc>
          <w:tcPr>
            <w:tcW w:w="1064" w:type="dxa"/>
            <w:vAlign w:val="center"/>
          </w:tcPr>
          <w:p w14:paraId="53614BF6" w14:textId="77777777" w:rsidR="00844137" w:rsidRPr="008A0478" w:rsidRDefault="00844137" w:rsidP="00617FA9">
            <w:pPr>
              <w:spacing w:before="120"/>
              <w:jc w:val="center"/>
              <w:cnfStyle w:val="000000100000" w:firstRow="0" w:lastRow="0" w:firstColumn="0" w:lastColumn="0" w:oddVBand="0" w:evenVBand="0" w:oddHBand="1" w:evenHBand="0" w:firstRowFirstColumn="0" w:firstRowLastColumn="0" w:lastRowFirstColumn="0" w:lastRowLastColumn="0"/>
              <w:rPr>
                <w:rFonts w:ascii="Arial Unicode MS" w:eastAsia="Arial Unicode MS" w:hAnsi="Arial Unicode MS" w:cs="Arial Unicode MS"/>
                <w:b/>
              </w:rPr>
            </w:pPr>
            <w:r w:rsidRPr="00CA374C">
              <w:rPr>
                <w:rFonts w:ascii="Wingdings 2" w:eastAsia="Arial Unicode MS" w:hAnsi="Wingdings 2" w:cs="Arial Unicode MS"/>
                <w:b/>
                <w:sz w:val="28"/>
                <w:szCs w:val="28"/>
              </w:rPr>
              <w:sym w:font="Wingdings 2" w:char="F0A3"/>
            </w:r>
          </w:p>
        </w:tc>
        <w:tc>
          <w:tcPr>
            <w:tcW w:w="1186" w:type="dxa"/>
            <w:vAlign w:val="center"/>
          </w:tcPr>
          <w:p w14:paraId="56ABFD40" w14:textId="77777777" w:rsidR="00844137" w:rsidRPr="008A0478" w:rsidRDefault="00844137" w:rsidP="00617FA9">
            <w:pPr>
              <w:spacing w:before="120"/>
              <w:jc w:val="center"/>
              <w:cnfStyle w:val="000000100000" w:firstRow="0" w:lastRow="0" w:firstColumn="0" w:lastColumn="0" w:oddVBand="0" w:evenVBand="0" w:oddHBand="1" w:evenHBand="0" w:firstRowFirstColumn="0" w:firstRowLastColumn="0" w:lastRowFirstColumn="0" w:lastRowLastColumn="0"/>
              <w:rPr>
                <w:rFonts w:ascii="Arial Unicode MS" w:eastAsia="Arial Unicode MS" w:hAnsi="Arial Unicode MS" w:cs="Arial Unicode MS"/>
                <w:b/>
              </w:rPr>
            </w:pPr>
            <w:r w:rsidRPr="00CA374C">
              <w:rPr>
                <w:rFonts w:ascii="Wingdings 2" w:eastAsia="Arial Unicode MS" w:hAnsi="Wingdings 2" w:cs="Arial Unicode MS"/>
                <w:b/>
                <w:sz w:val="28"/>
                <w:szCs w:val="28"/>
              </w:rPr>
              <w:sym w:font="Wingdings 2" w:char="F0A3"/>
            </w:r>
          </w:p>
        </w:tc>
        <w:tc>
          <w:tcPr>
            <w:tcW w:w="1260" w:type="dxa"/>
            <w:vAlign w:val="center"/>
          </w:tcPr>
          <w:p w14:paraId="1F1F54C5" w14:textId="77777777" w:rsidR="00844137" w:rsidRPr="008A0478" w:rsidRDefault="00844137" w:rsidP="00617FA9">
            <w:pPr>
              <w:spacing w:before="120"/>
              <w:jc w:val="center"/>
              <w:cnfStyle w:val="000000100000" w:firstRow="0" w:lastRow="0" w:firstColumn="0" w:lastColumn="0" w:oddVBand="0" w:evenVBand="0" w:oddHBand="1" w:evenHBand="0" w:firstRowFirstColumn="0" w:firstRowLastColumn="0" w:lastRowFirstColumn="0" w:lastRowLastColumn="0"/>
              <w:rPr>
                <w:rFonts w:ascii="Arial Unicode MS" w:eastAsia="Arial Unicode MS" w:hAnsi="Arial Unicode MS" w:cs="Arial Unicode MS"/>
                <w:b/>
              </w:rPr>
            </w:pPr>
            <w:r w:rsidRPr="00CA374C">
              <w:rPr>
                <w:rFonts w:ascii="Wingdings 2" w:eastAsia="Arial Unicode MS" w:hAnsi="Wingdings 2" w:cs="Arial Unicode MS"/>
                <w:b/>
                <w:sz w:val="28"/>
                <w:szCs w:val="28"/>
              </w:rPr>
              <w:sym w:font="Wingdings 2" w:char="F0A3"/>
            </w:r>
          </w:p>
        </w:tc>
        <w:tc>
          <w:tcPr>
            <w:tcW w:w="791" w:type="dxa"/>
            <w:vAlign w:val="center"/>
          </w:tcPr>
          <w:p w14:paraId="1003DF36" w14:textId="77777777" w:rsidR="00844137" w:rsidRPr="008A0478" w:rsidRDefault="00844137" w:rsidP="00617FA9">
            <w:pPr>
              <w:spacing w:before="120"/>
              <w:jc w:val="center"/>
              <w:cnfStyle w:val="000000100000" w:firstRow="0" w:lastRow="0" w:firstColumn="0" w:lastColumn="0" w:oddVBand="0" w:evenVBand="0" w:oddHBand="1" w:evenHBand="0" w:firstRowFirstColumn="0" w:firstRowLastColumn="0" w:lastRowFirstColumn="0" w:lastRowLastColumn="0"/>
              <w:rPr>
                <w:rFonts w:ascii="Arial Unicode MS" w:eastAsia="Arial Unicode MS" w:hAnsi="Arial Unicode MS" w:cs="Arial Unicode MS"/>
                <w:b/>
              </w:rPr>
            </w:pPr>
            <w:r w:rsidRPr="00CA374C">
              <w:rPr>
                <w:rFonts w:ascii="Wingdings 2" w:eastAsia="Arial Unicode MS" w:hAnsi="Wingdings 2" w:cs="Arial Unicode MS"/>
                <w:b/>
                <w:sz w:val="28"/>
                <w:szCs w:val="28"/>
              </w:rPr>
              <w:sym w:font="Wingdings 2" w:char="F0A3"/>
            </w:r>
          </w:p>
        </w:tc>
        <w:tc>
          <w:tcPr>
            <w:tcW w:w="1020" w:type="dxa"/>
            <w:vAlign w:val="center"/>
          </w:tcPr>
          <w:p w14:paraId="7F96E5B1" w14:textId="77777777" w:rsidR="00844137" w:rsidRPr="008A0478" w:rsidRDefault="00844137" w:rsidP="00617FA9">
            <w:pPr>
              <w:spacing w:before="120"/>
              <w:jc w:val="center"/>
              <w:cnfStyle w:val="000000100000" w:firstRow="0" w:lastRow="0" w:firstColumn="0" w:lastColumn="0" w:oddVBand="0" w:evenVBand="0" w:oddHBand="1" w:evenHBand="0" w:firstRowFirstColumn="0" w:firstRowLastColumn="0" w:lastRowFirstColumn="0" w:lastRowLastColumn="0"/>
              <w:rPr>
                <w:rFonts w:ascii="Arial Unicode MS" w:eastAsia="Arial Unicode MS" w:hAnsi="Arial Unicode MS" w:cs="Arial Unicode MS"/>
                <w:b/>
              </w:rPr>
            </w:pPr>
            <w:r w:rsidRPr="00CA374C">
              <w:rPr>
                <w:rFonts w:ascii="Wingdings 2" w:eastAsia="Arial Unicode MS" w:hAnsi="Wingdings 2" w:cs="Arial Unicode MS"/>
                <w:b/>
                <w:sz w:val="28"/>
                <w:szCs w:val="28"/>
              </w:rPr>
              <w:sym w:font="Wingdings 2" w:char="F0A3"/>
            </w:r>
          </w:p>
        </w:tc>
      </w:tr>
      <w:tr w:rsidR="00844137" w:rsidRPr="008A0478" w14:paraId="6D822F73" w14:textId="77777777" w:rsidTr="00816926">
        <w:trPr>
          <w:trHeight w:val="720"/>
        </w:trPr>
        <w:tc>
          <w:tcPr>
            <w:cnfStyle w:val="001000000000" w:firstRow="0" w:lastRow="0" w:firstColumn="1" w:lastColumn="0" w:oddVBand="0" w:evenVBand="0" w:oddHBand="0" w:evenHBand="0" w:firstRowFirstColumn="0" w:firstRowLastColumn="0" w:lastRowFirstColumn="0" w:lastRowLastColumn="0"/>
            <w:tcW w:w="4860" w:type="dxa"/>
          </w:tcPr>
          <w:p w14:paraId="45F0615A" w14:textId="77777777" w:rsidR="00844137" w:rsidRPr="00CD529A" w:rsidRDefault="00844137" w:rsidP="00617FA9">
            <w:pPr>
              <w:spacing w:beforeLines="30" w:before="72"/>
              <w:rPr>
                <w:rFonts w:ascii="Calibri" w:hAnsi="Calibri"/>
                <w:b w:val="0"/>
                <w:sz w:val="22"/>
              </w:rPr>
            </w:pPr>
            <w:r w:rsidRPr="00CD529A">
              <w:rPr>
                <w:rFonts w:ascii="Calibri" w:hAnsi="Calibri"/>
                <w:b w:val="0"/>
                <w:sz w:val="22"/>
              </w:rPr>
              <w:t>I feel empowered to act when community issues arise.</w:t>
            </w:r>
          </w:p>
        </w:tc>
        <w:tc>
          <w:tcPr>
            <w:tcW w:w="1064" w:type="dxa"/>
            <w:vAlign w:val="center"/>
          </w:tcPr>
          <w:p w14:paraId="31D391D0" w14:textId="77777777" w:rsidR="00844137" w:rsidRPr="00CA374C" w:rsidRDefault="00844137" w:rsidP="00617FA9">
            <w:pPr>
              <w:spacing w:before="120"/>
              <w:jc w:val="center"/>
              <w:cnfStyle w:val="000000000000" w:firstRow="0" w:lastRow="0" w:firstColumn="0" w:lastColumn="0" w:oddVBand="0" w:evenVBand="0" w:oddHBand="0" w:evenHBand="0" w:firstRowFirstColumn="0" w:firstRowLastColumn="0" w:lastRowFirstColumn="0" w:lastRowLastColumn="0"/>
              <w:rPr>
                <w:rFonts w:ascii="Wingdings 2" w:eastAsia="Arial Unicode MS" w:hAnsi="Wingdings 2" w:cs="Arial Unicode MS"/>
                <w:b/>
                <w:sz w:val="28"/>
                <w:szCs w:val="28"/>
              </w:rPr>
            </w:pPr>
            <w:r w:rsidRPr="00CA374C">
              <w:rPr>
                <w:rFonts w:ascii="Wingdings 2" w:eastAsia="Arial Unicode MS" w:hAnsi="Wingdings 2" w:cs="Arial Unicode MS"/>
                <w:b/>
                <w:sz w:val="28"/>
                <w:szCs w:val="28"/>
              </w:rPr>
              <w:sym w:font="Wingdings 2" w:char="F0A3"/>
            </w:r>
          </w:p>
        </w:tc>
        <w:tc>
          <w:tcPr>
            <w:tcW w:w="1186" w:type="dxa"/>
            <w:vAlign w:val="center"/>
          </w:tcPr>
          <w:p w14:paraId="1C8DA36B" w14:textId="77777777" w:rsidR="00844137" w:rsidRPr="00CA374C" w:rsidRDefault="00844137" w:rsidP="00617FA9">
            <w:pPr>
              <w:spacing w:before="120"/>
              <w:jc w:val="center"/>
              <w:cnfStyle w:val="000000000000" w:firstRow="0" w:lastRow="0" w:firstColumn="0" w:lastColumn="0" w:oddVBand="0" w:evenVBand="0" w:oddHBand="0" w:evenHBand="0" w:firstRowFirstColumn="0" w:firstRowLastColumn="0" w:lastRowFirstColumn="0" w:lastRowLastColumn="0"/>
              <w:rPr>
                <w:rFonts w:ascii="Wingdings 2" w:eastAsia="Arial Unicode MS" w:hAnsi="Wingdings 2" w:cs="Arial Unicode MS"/>
                <w:b/>
                <w:sz w:val="28"/>
                <w:szCs w:val="28"/>
              </w:rPr>
            </w:pPr>
            <w:r w:rsidRPr="00CA374C">
              <w:rPr>
                <w:rFonts w:ascii="Wingdings 2" w:eastAsia="Arial Unicode MS" w:hAnsi="Wingdings 2" w:cs="Arial Unicode MS"/>
                <w:b/>
                <w:sz w:val="28"/>
                <w:szCs w:val="28"/>
              </w:rPr>
              <w:sym w:font="Wingdings 2" w:char="F0A3"/>
            </w:r>
          </w:p>
        </w:tc>
        <w:tc>
          <w:tcPr>
            <w:tcW w:w="1260" w:type="dxa"/>
            <w:vAlign w:val="center"/>
          </w:tcPr>
          <w:p w14:paraId="00C304F6" w14:textId="77777777" w:rsidR="00844137" w:rsidRPr="00CA374C" w:rsidRDefault="00844137" w:rsidP="00617FA9">
            <w:pPr>
              <w:spacing w:before="120"/>
              <w:jc w:val="center"/>
              <w:cnfStyle w:val="000000000000" w:firstRow="0" w:lastRow="0" w:firstColumn="0" w:lastColumn="0" w:oddVBand="0" w:evenVBand="0" w:oddHBand="0" w:evenHBand="0" w:firstRowFirstColumn="0" w:firstRowLastColumn="0" w:lastRowFirstColumn="0" w:lastRowLastColumn="0"/>
              <w:rPr>
                <w:rFonts w:ascii="Wingdings 2" w:eastAsia="Arial Unicode MS" w:hAnsi="Wingdings 2" w:cs="Arial Unicode MS"/>
                <w:b/>
                <w:sz w:val="28"/>
                <w:szCs w:val="28"/>
              </w:rPr>
            </w:pPr>
            <w:r w:rsidRPr="00CA374C">
              <w:rPr>
                <w:rFonts w:ascii="Wingdings 2" w:eastAsia="Arial Unicode MS" w:hAnsi="Wingdings 2" w:cs="Arial Unicode MS"/>
                <w:b/>
                <w:sz w:val="28"/>
                <w:szCs w:val="28"/>
              </w:rPr>
              <w:sym w:font="Wingdings 2" w:char="F0A3"/>
            </w:r>
          </w:p>
        </w:tc>
        <w:tc>
          <w:tcPr>
            <w:tcW w:w="791" w:type="dxa"/>
            <w:vAlign w:val="center"/>
          </w:tcPr>
          <w:p w14:paraId="54A1F09D" w14:textId="77777777" w:rsidR="00844137" w:rsidRPr="00CA374C" w:rsidRDefault="00844137" w:rsidP="00617FA9">
            <w:pPr>
              <w:spacing w:before="120"/>
              <w:jc w:val="center"/>
              <w:cnfStyle w:val="000000000000" w:firstRow="0" w:lastRow="0" w:firstColumn="0" w:lastColumn="0" w:oddVBand="0" w:evenVBand="0" w:oddHBand="0" w:evenHBand="0" w:firstRowFirstColumn="0" w:firstRowLastColumn="0" w:lastRowFirstColumn="0" w:lastRowLastColumn="0"/>
              <w:rPr>
                <w:rFonts w:ascii="Wingdings 2" w:eastAsia="Arial Unicode MS" w:hAnsi="Wingdings 2" w:cs="Arial Unicode MS"/>
                <w:b/>
                <w:sz w:val="28"/>
                <w:szCs w:val="28"/>
              </w:rPr>
            </w:pPr>
            <w:r w:rsidRPr="00CA374C">
              <w:rPr>
                <w:rFonts w:ascii="Wingdings 2" w:eastAsia="Arial Unicode MS" w:hAnsi="Wingdings 2" w:cs="Arial Unicode MS"/>
                <w:b/>
                <w:sz w:val="28"/>
                <w:szCs w:val="28"/>
              </w:rPr>
              <w:sym w:font="Wingdings 2" w:char="F0A3"/>
            </w:r>
          </w:p>
        </w:tc>
        <w:tc>
          <w:tcPr>
            <w:tcW w:w="1020" w:type="dxa"/>
            <w:vAlign w:val="center"/>
          </w:tcPr>
          <w:p w14:paraId="6398870F" w14:textId="77777777" w:rsidR="00844137" w:rsidRPr="00CA374C" w:rsidRDefault="00844137" w:rsidP="00617FA9">
            <w:pPr>
              <w:spacing w:before="120"/>
              <w:jc w:val="center"/>
              <w:cnfStyle w:val="000000000000" w:firstRow="0" w:lastRow="0" w:firstColumn="0" w:lastColumn="0" w:oddVBand="0" w:evenVBand="0" w:oddHBand="0" w:evenHBand="0" w:firstRowFirstColumn="0" w:firstRowLastColumn="0" w:lastRowFirstColumn="0" w:lastRowLastColumn="0"/>
              <w:rPr>
                <w:rFonts w:ascii="Wingdings 2" w:eastAsia="Arial Unicode MS" w:hAnsi="Wingdings 2" w:cs="Arial Unicode MS"/>
                <w:b/>
                <w:sz w:val="28"/>
                <w:szCs w:val="28"/>
              </w:rPr>
            </w:pPr>
            <w:r w:rsidRPr="00CA374C">
              <w:rPr>
                <w:rFonts w:ascii="Wingdings 2" w:eastAsia="Arial Unicode MS" w:hAnsi="Wingdings 2" w:cs="Arial Unicode MS"/>
                <w:b/>
                <w:sz w:val="28"/>
                <w:szCs w:val="28"/>
              </w:rPr>
              <w:sym w:font="Wingdings 2" w:char="F0A3"/>
            </w:r>
          </w:p>
        </w:tc>
      </w:tr>
      <w:tr w:rsidR="00844137" w:rsidRPr="008A0478" w14:paraId="649C4FD0" w14:textId="77777777" w:rsidTr="0081692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4860" w:type="dxa"/>
          </w:tcPr>
          <w:p w14:paraId="36634949" w14:textId="77777777" w:rsidR="00844137" w:rsidRPr="00CD529A" w:rsidRDefault="00844137" w:rsidP="00617FA9">
            <w:pPr>
              <w:spacing w:beforeLines="30" w:before="72"/>
              <w:rPr>
                <w:rFonts w:ascii="Calibri" w:hAnsi="Calibri"/>
                <w:b w:val="0"/>
                <w:sz w:val="22"/>
              </w:rPr>
            </w:pPr>
            <w:r w:rsidRPr="00CD529A">
              <w:rPr>
                <w:rFonts w:ascii="Calibri" w:hAnsi="Calibri"/>
                <w:b w:val="0"/>
                <w:sz w:val="22"/>
              </w:rPr>
              <w:t xml:space="preserve">I </w:t>
            </w:r>
            <w:r>
              <w:rPr>
                <w:rFonts w:ascii="Calibri" w:hAnsi="Calibri"/>
                <w:b w:val="0"/>
                <w:sz w:val="22"/>
              </w:rPr>
              <w:t xml:space="preserve">believe I </w:t>
            </w:r>
            <w:r w:rsidRPr="00CD529A">
              <w:rPr>
                <w:rFonts w:ascii="Calibri" w:hAnsi="Calibri"/>
                <w:b w:val="0"/>
                <w:sz w:val="22"/>
              </w:rPr>
              <w:t>better understand what I can do to engage my community.</w:t>
            </w:r>
          </w:p>
        </w:tc>
        <w:tc>
          <w:tcPr>
            <w:tcW w:w="1064" w:type="dxa"/>
            <w:vAlign w:val="center"/>
          </w:tcPr>
          <w:p w14:paraId="19FF4EC3" w14:textId="77777777" w:rsidR="00844137" w:rsidRPr="00CA374C" w:rsidRDefault="00844137" w:rsidP="00617FA9">
            <w:pPr>
              <w:spacing w:before="120"/>
              <w:jc w:val="center"/>
              <w:cnfStyle w:val="000000100000" w:firstRow="0" w:lastRow="0" w:firstColumn="0" w:lastColumn="0" w:oddVBand="0" w:evenVBand="0" w:oddHBand="1" w:evenHBand="0" w:firstRowFirstColumn="0" w:firstRowLastColumn="0" w:lastRowFirstColumn="0" w:lastRowLastColumn="0"/>
              <w:rPr>
                <w:rFonts w:ascii="Wingdings 2" w:eastAsia="Arial Unicode MS" w:hAnsi="Wingdings 2" w:cs="Arial Unicode MS"/>
                <w:b/>
                <w:sz w:val="28"/>
                <w:szCs w:val="28"/>
              </w:rPr>
            </w:pPr>
            <w:r w:rsidRPr="00CA374C">
              <w:rPr>
                <w:rFonts w:ascii="Wingdings 2" w:eastAsia="Arial Unicode MS" w:hAnsi="Wingdings 2" w:cs="Arial Unicode MS"/>
                <w:b/>
                <w:sz w:val="28"/>
                <w:szCs w:val="28"/>
              </w:rPr>
              <w:sym w:font="Wingdings 2" w:char="F0A3"/>
            </w:r>
          </w:p>
        </w:tc>
        <w:tc>
          <w:tcPr>
            <w:tcW w:w="1186" w:type="dxa"/>
            <w:vAlign w:val="center"/>
          </w:tcPr>
          <w:p w14:paraId="727D4F20" w14:textId="77777777" w:rsidR="00844137" w:rsidRPr="00CA374C" w:rsidRDefault="00844137" w:rsidP="00617FA9">
            <w:pPr>
              <w:spacing w:before="120"/>
              <w:jc w:val="center"/>
              <w:cnfStyle w:val="000000100000" w:firstRow="0" w:lastRow="0" w:firstColumn="0" w:lastColumn="0" w:oddVBand="0" w:evenVBand="0" w:oddHBand="1" w:evenHBand="0" w:firstRowFirstColumn="0" w:firstRowLastColumn="0" w:lastRowFirstColumn="0" w:lastRowLastColumn="0"/>
              <w:rPr>
                <w:rFonts w:ascii="Wingdings 2" w:eastAsia="Arial Unicode MS" w:hAnsi="Wingdings 2" w:cs="Arial Unicode MS"/>
                <w:b/>
                <w:sz w:val="28"/>
                <w:szCs w:val="28"/>
              </w:rPr>
            </w:pPr>
            <w:r w:rsidRPr="00CA374C">
              <w:rPr>
                <w:rFonts w:ascii="Wingdings 2" w:eastAsia="Arial Unicode MS" w:hAnsi="Wingdings 2" w:cs="Arial Unicode MS"/>
                <w:b/>
                <w:sz w:val="28"/>
                <w:szCs w:val="28"/>
              </w:rPr>
              <w:sym w:font="Wingdings 2" w:char="F0A3"/>
            </w:r>
          </w:p>
        </w:tc>
        <w:tc>
          <w:tcPr>
            <w:tcW w:w="1260" w:type="dxa"/>
            <w:vAlign w:val="center"/>
          </w:tcPr>
          <w:p w14:paraId="4C5178FC" w14:textId="77777777" w:rsidR="00844137" w:rsidRPr="00CA374C" w:rsidRDefault="00844137" w:rsidP="00617FA9">
            <w:pPr>
              <w:spacing w:before="120"/>
              <w:jc w:val="center"/>
              <w:cnfStyle w:val="000000100000" w:firstRow="0" w:lastRow="0" w:firstColumn="0" w:lastColumn="0" w:oddVBand="0" w:evenVBand="0" w:oddHBand="1" w:evenHBand="0" w:firstRowFirstColumn="0" w:firstRowLastColumn="0" w:lastRowFirstColumn="0" w:lastRowLastColumn="0"/>
              <w:rPr>
                <w:rFonts w:ascii="Wingdings 2" w:eastAsia="Arial Unicode MS" w:hAnsi="Wingdings 2" w:cs="Arial Unicode MS"/>
                <w:b/>
                <w:sz w:val="28"/>
                <w:szCs w:val="28"/>
              </w:rPr>
            </w:pPr>
            <w:r w:rsidRPr="00CA374C">
              <w:rPr>
                <w:rFonts w:ascii="Wingdings 2" w:eastAsia="Arial Unicode MS" w:hAnsi="Wingdings 2" w:cs="Arial Unicode MS"/>
                <w:b/>
                <w:sz w:val="28"/>
                <w:szCs w:val="28"/>
              </w:rPr>
              <w:sym w:font="Wingdings 2" w:char="F0A3"/>
            </w:r>
          </w:p>
        </w:tc>
        <w:tc>
          <w:tcPr>
            <w:tcW w:w="791" w:type="dxa"/>
            <w:vAlign w:val="center"/>
          </w:tcPr>
          <w:p w14:paraId="6C9B26D9" w14:textId="77777777" w:rsidR="00844137" w:rsidRPr="00CA374C" w:rsidRDefault="00844137" w:rsidP="00617FA9">
            <w:pPr>
              <w:spacing w:before="120"/>
              <w:jc w:val="center"/>
              <w:cnfStyle w:val="000000100000" w:firstRow="0" w:lastRow="0" w:firstColumn="0" w:lastColumn="0" w:oddVBand="0" w:evenVBand="0" w:oddHBand="1" w:evenHBand="0" w:firstRowFirstColumn="0" w:firstRowLastColumn="0" w:lastRowFirstColumn="0" w:lastRowLastColumn="0"/>
              <w:rPr>
                <w:rFonts w:ascii="Wingdings 2" w:eastAsia="Arial Unicode MS" w:hAnsi="Wingdings 2" w:cs="Arial Unicode MS"/>
                <w:b/>
                <w:sz w:val="28"/>
                <w:szCs w:val="28"/>
              </w:rPr>
            </w:pPr>
            <w:r w:rsidRPr="00CA374C">
              <w:rPr>
                <w:rFonts w:ascii="Wingdings 2" w:eastAsia="Arial Unicode MS" w:hAnsi="Wingdings 2" w:cs="Arial Unicode MS"/>
                <w:b/>
                <w:sz w:val="28"/>
                <w:szCs w:val="28"/>
              </w:rPr>
              <w:sym w:font="Wingdings 2" w:char="F0A3"/>
            </w:r>
          </w:p>
        </w:tc>
        <w:tc>
          <w:tcPr>
            <w:tcW w:w="1020" w:type="dxa"/>
            <w:vAlign w:val="center"/>
          </w:tcPr>
          <w:p w14:paraId="172E41BB" w14:textId="77777777" w:rsidR="00844137" w:rsidRPr="00CA374C" w:rsidRDefault="00844137" w:rsidP="00617FA9">
            <w:pPr>
              <w:spacing w:before="120"/>
              <w:jc w:val="center"/>
              <w:cnfStyle w:val="000000100000" w:firstRow="0" w:lastRow="0" w:firstColumn="0" w:lastColumn="0" w:oddVBand="0" w:evenVBand="0" w:oddHBand="1" w:evenHBand="0" w:firstRowFirstColumn="0" w:firstRowLastColumn="0" w:lastRowFirstColumn="0" w:lastRowLastColumn="0"/>
              <w:rPr>
                <w:rFonts w:ascii="Wingdings 2" w:eastAsia="Arial Unicode MS" w:hAnsi="Wingdings 2" w:cs="Arial Unicode MS"/>
                <w:b/>
                <w:sz w:val="28"/>
                <w:szCs w:val="28"/>
              </w:rPr>
            </w:pPr>
            <w:r w:rsidRPr="00CA374C">
              <w:rPr>
                <w:rFonts w:ascii="Wingdings 2" w:eastAsia="Arial Unicode MS" w:hAnsi="Wingdings 2" w:cs="Arial Unicode MS"/>
                <w:b/>
                <w:sz w:val="28"/>
                <w:szCs w:val="28"/>
              </w:rPr>
              <w:sym w:font="Wingdings 2" w:char="F0A3"/>
            </w:r>
          </w:p>
        </w:tc>
      </w:tr>
      <w:tr w:rsidR="00844137" w:rsidRPr="008A0478" w14:paraId="7FD0A3AC" w14:textId="77777777" w:rsidTr="00816926">
        <w:trPr>
          <w:trHeight w:val="720"/>
        </w:trPr>
        <w:tc>
          <w:tcPr>
            <w:cnfStyle w:val="001000000000" w:firstRow="0" w:lastRow="0" w:firstColumn="1" w:lastColumn="0" w:oddVBand="0" w:evenVBand="0" w:oddHBand="0" w:evenHBand="0" w:firstRowFirstColumn="0" w:firstRowLastColumn="0" w:lastRowFirstColumn="0" w:lastRowLastColumn="0"/>
            <w:tcW w:w="4860" w:type="dxa"/>
          </w:tcPr>
          <w:p w14:paraId="5BAED732" w14:textId="77777777" w:rsidR="00844137" w:rsidRPr="00CD529A" w:rsidRDefault="00844137" w:rsidP="00617FA9">
            <w:pPr>
              <w:spacing w:beforeLines="30" w:before="72"/>
              <w:rPr>
                <w:rFonts w:ascii="Calibri" w:hAnsi="Calibri"/>
                <w:b w:val="0"/>
                <w:sz w:val="22"/>
              </w:rPr>
            </w:pPr>
            <w:r w:rsidRPr="00CD529A">
              <w:rPr>
                <w:rFonts w:ascii="Calibri" w:hAnsi="Calibri"/>
                <w:b w:val="0"/>
                <w:sz w:val="22"/>
              </w:rPr>
              <w:t>I believe that if enough of us work together we can make a change.</w:t>
            </w:r>
          </w:p>
        </w:tc>
        <w:tc>
          <w:tcPr>
            <w:tcW w:w="1064" w:type="dxa"/>
            <w:vAlign w:val="center"/>
          </w:tcPr>
          <w:p w14:paraId="5D8283EF" w14:textId="77777777" w:rsidR="00844137" w:rsidRPr="00CA374C" w:rsidRDefault="00844137" w:rsidP="00617FA9">
            <w:pPr>
              <w:spacing w:before="120"/>
              <w:jc w:val="center"/>
              <w:cnfStyle w:val="000000000000" w:firstRow="0" w:lastRow="0" w:firstColumn="0" w:lastColumn="0" w:oddVBand="0" w:evenVBand="0" w:oddHBand="0" w:evenHBand="0" w:firstRowFirstColumn="0" w:firstRowLastColumn="0" w:lastRowFirstColumn="0" w:lastRowLastColumn="0"/>
              <w:rPr>
                <w:rFonts w:ascii="Wingdings 2" w:eastAsia="Arial Unicode MS" w:hAnsi="Wingdings 2" w:cs="Arial Unicode MS"/>
                <w:b/>
                <w:sz w:val="28"/>
                <w:szCs w:val="28"/>
              </w:rPr>
            </w:pPr>
            <w:r w:rsidRPr="00CA374C">
              <w:rPr>
                <w:rFonts w:ascii="Wingdings 2" w:eastAsia="Arial Unicode MS" w:hAnsi="Wingdings 2" w:cs="Arial Unicode MS"/>
                <w:b/>
                <w:sz w:val="28"/>
                <w:szCs w:val="28"/>
              </w:rPr>
              <w:sym w:font="Wingdings 2" w:char="F0A3"/>
            </w:r>
          </w:p>
        </w:tc>
        <w:tc>
          <w:tcPr>
            <w:tcW w:w="1186" w:type="dxa"/>
            <w:vAlign w:val="center"/>
          </w:tcPr>
          <w:p w14:paraId="730C61CE" w14:textId="77777777" w:rsidR="00844137" w:rsidRPr="00CA374C" w:rsidRDefault="00844137" w:rsidP="00617FA9">
            <w:pPr>
              <w:spacing w:before="120"/>
              <w:jc w:val="center"/>
              <w:cnfStyle w:val="000000000000" w:firstRow="0" w:lastRow="0" w:firstColumn="0" w:lastColumn="0" w:oddVBand="0" w:evenVBand="0" w:oddHBand="0" w:evenHBand="0" w:firstRowFirstColumn="0" w:firstRowLastColumn="0" w:lastRowFirstColumn="0" w:lastRowLastColumn="0"/>
              <w:rPr>
                <w:rFonts w:ascii="Wingdings 2" w:eastAsia="Arial Unicode MS" w:hAnsi="Wingdings 2" w:cs="Arial Unicode MS"/>
                <w:b/>
                <w:sz w:val="28"/>
                <w:szCs w:val="28"/>
              </w:rPr>
            </w:pPr>
            <w:r w:rsidRPr="00CA374C">
              <w:rPr>
                <w:rFonts w:ascii="Wingdings 2" w:eastAsia="Arial Unicode MS" w:hAnsi="Wingdings 2" w:cs="Arial Unicode MS"/>
                <w:b/>
                <w:sz w:val="28"/>
                <w:szCs w:val="28"/>
              </w:rPr>
              <w:sym w:font="Wingdings 2" w:char="F0A3"/>
            </w:r>
          </w:p>
        </w:tc>
        <w:tc>
          <w:tcPr>
            <w:tcW w:w="1260" w:type="dxa"/>
            <w:vAlign w:val="center"/>
          </w:tcPr>
          <w:p w14:paraId="3D1110F3" w14:textId="77777777" w:rsidR="00844137" w:rsidRPr="00CA374C" w:rsidRDefault="00844137" w:rsidP="00617FA9">
            <w:pPr>
              <w:spacing w:before="120"/>
              <w:jc w:val="center"/>
              <w:cnfStyle w:val="000000000000" w:firstRow="0" w:lastRow="0" w:firstColumn="0" w:lastColumn="0" w:oddVBand="0" w:evenVBand="0" w:oddHBand="0" w:evenHBand="0" w:firstRowFirstColumn="0" w:firstRowLastColumn="0" w:lastRowFirstColumn="0" w:lastRowLastColumn="0"/>
              <w:rPr>
                <w:rFonts w:ascii="Wingdings 2" w:eastAsia="Arial Unicode MS" w:hAnsi="Wingdings 2" w:cs="Arial Unicode MS"/>
                <w:b/>
                <w:sz w:val="28"/>
                <w:szCs w:val="28"/>
              </w:rPr>
            </w:pPr>
            <w:r w:rsidRPr="00CA374C">
              <w:rPr>
                <w:rFonts w:ascii="Wingdings 2" w:eastAsia="Arial Unicode MS" w:hAnsi="Wingdings 2" w:cs="Arial Unicode MS"/>
                <w:b/>
                <w:sz w:val="28"/>
                <w:szCs w:val="28"/>
              </w:rPr>
              <w:sym w:font="Wingdings 2" w:char="F0A3"/>
            </w:r>
          </w:p>
        </w:tc>
        <w:tc>
          <w:tcPr>
            <w:tcW w:w="791" w:type="dxa"/>
            <w:vAlign w:val="center"/>
          </w:tcPr>
          <w:p w14:paraId="52C41085" w14:textId="77777777" w:rsidR="00844137" w:rsidRPr="00CA374C" w:rsidRDefault="00844137" w:rsidP="00617FA9">
            <w:pPr>
              <w:spacing w:before="120"/>
              <w:jc w:val="center"/>
              <w:cnfStyle w:val="000000000000" w:firstRow="0" w:lastRow="0" w:firstColumn="0" w:lastColumn="0" w:oddVBand="0" w:evenVBand="0" w:oddHBand="0" w:evenHBand="0" w:firstRowFirstColumn="0" w:firstRowLastColumn="0" w:lastRowFirstColumn="0" w:lastRowLastColumn="0"/>
              <w:rPr>
                <w:rFonts w:ascii="Wingdings 2" w:eastAsia="Arial Unicode MS" w:hAnsi="Wingdings 2" w:cs="Arial Unicode MS"/>
                <w:b/>
                <w:sz w:val="28"/>
                <w:szCs w:val="28"/>
              </w:rPr>
            </w:pPr>
            <w:r w:rsidRPr="00CA374C">
              <w:rPr>
                <w:rFonts w:ascii="Wingdings 2" w:eastAsia="Arial Unicode MS" w:hAnsi="Wingdings 2" w:cs="Arial Unicode MS"/>
                <w:b/>
                <w:sz w:val="28"/>
                <w:szCs w:val="28"/>
              </w:rPr>
              <w:sym w:font="Wingdings 2" w:char="F0A3"/>
            </w:r>
          </w:p>
        </w:tc>
        <w:tc>
          <w:tcPr>
            <w:tcW w:w="1020" w:type="dxa"/>
            <w:vAlign w:val="center"/>
          </w:tcPr>
          <w:p w14:paraId="46BA9AC7" w14:textId="77777777" w:rsidR="00844137" w:rsidRPr="00CA374C" w:rsidRDefault="00844137" w:rsidP="00617FA9">
            <w:pPr>
              <w:spacing w:before="120"/>
              <w:jc w:val="center"/>
              <w:cnfStyle w:val="000000000000" w:firstRow="0" w:lastRow="0" w:firstColumn="0" w:lastColumn="0" w:oddVBand="0" w:evenVBand="0" w:oddHBand="0" w:evenHBand="0" w:firstRowFirstColumn="0" w:firstRowLastColumn="0" w:lastRowFirstColumn="0" w:lastRowLastColumn="0"/>
              <w:rPr>
                <w:rFonts w:ascii="Wingdings 2" w:eastAsia="Arial Unicode MS" w:hAnsi="Wingdings 2" w:cs="Arial Unicode MS"/>
                <w:b/>
                <w:sz w:val="28"/>
                <w:szCs w:val="28"/>
              </w:rPr>
            </w:pPr>
            <w:r w:rsidRPr="00CA374C">
              <w:rPr>
                <w:rFonts w:ascii="Wingdings 2" w:eastAsia="Arial Unicode MS" w:hAnsi="Wingdings 2" w:cs="Arial Unicode MS"/>
                <w:b/>
                <w:sz w:val="28"/>
                <w:szCs w:val="28"/>
              </w:rPr>
              <w:sym w:font="Wingdings 2" w:char="F0A3"/>
            </w:r>
          </w:p>
        </w:tc>
      </w:tr>
      <w:tr w:rsidR="00844137" w:rsidRPr="008A0478" w14:paraId="60E5CEE7" w14:textId="77777777" w:rsidTr="0081692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4860" w:type="dxa"/>
          </w:tcPr>
          <w:p w14:paraId="02240675" w14:textId="13A6DC42" w:rsidR="00844137" w:rsidRPr="00CD529A" w:rsidRDefault="00816926" w:rsidP="00617FA9">
            <w:pPr>
              <w:spacing w:beforeLines="30" w:before="72"/>
              <w:rPr>
                <w:rFonts w:ascii="Calibri" w:hAnsi="Calibri"/>
                <w:b w:val="0"/>
                <w:sz w:val="22"/>
              </w:rPr>
            </w:pPr>
            <w:r>
              <w:rPr>
                <w:rFonts w:ascii="Calibri" w:hAnsi="Calibri"/>
                <w:b w:val="0"/>
                <w:sz w:val="22"/>
              </w:rPr>
              <w:t>I believe p</w:t>
            </w:r>
            <w:r w:rsidR="00844137" w:rsidRPr="00CD529A">
              <w:rPr>
                <w:rFonts w:ascii="Calibri" w:hAnsi="Calibri"/>
                <w:b w:val="0"/>
                <w:sz w:val="22"/>
              </w:rPr>
              <w:t>eople in this community do a good job of talking about community issues.</w:t>
            </w:r>
          </w:p>
        </w:tc>
        <w:tc>
          <w:tcPr>
            <w:tcW w:w="1064" w:type="dxa"/>
            <w:vAlign w:val="center"/>
          </w:tcPr>
          <w:p w14:paraId="3B186B7B" w14:textId="77777777" w:rsidR="00844137" w:rsidRPr="00CA374C" w:rsidRDefault="00844137" w:rsidP="00617FA9">
            <w:pPr>
              <w:spacing w:before="120"/>
              <w:jc w:val="center"/>
              <w:cnfStyle w:val="000000100000" w:firstRow="0" w:lastRow="0" w:firstColumn="0" w:lastColumn="0" w:oddVBand="0" w:evenVBand="0" w:oddHBand="1" w:evenHBand="0" w:firstRowFirstColumn="0" w:firstRowLastColumn="0" w:lastRowFirstColumn="0" w:lastRowLastColumn="0"/>
              <w:rPr>
                <w:rFonts w:ascii="Wingdings 2" w:eastAsia="Arial Unicode MS" w:hAnsi="Wingdings 2" w:cs="Arial Unicode MS"/>
                <w:b/>
                <w:sz w:val="28"/>
                <w:szCs w:val="28"/>
              </w:rPr>
            </w:pPr>
            <w:r w:rsidRPr="00CA374C">
              <w:rPr>
                <w:rFonts w:ascii="Wingdings 2" w:eastAsia="Arial Unicode MS" w:hAnsi="Wingdings 2" w:cs="Arial Unicode MS"/>
                <w:b/>
                <w:sz w:val="28"/>
                <w:szCs w:val="28"/>
              </w:rPr>
              <w:sym w:font="Wingdings 2" w:char="F0A3"/>
            </w:r>
          </w:p>
        </w:tc>
        <w:tc>
          <w:tcPr>
            <w:tcW w:w="1186" w:type="dxa"/>
            <w:vAlign w:val="center"/>
          </w:tcPr>
          <w:p w14:paraId="32E01146" w14:textId="77777777" w:rsidR="00844137" w:rsidRPr="00CA374C" w:rsidRDefault="00844137" w:rsidP="00617FA9">
            <w:pPr>
              <w:spacing w:before="120"/>
              <w:jc w:val="center"/>
              <w:cnfStyle w:val="000000100000" w:firstRow="0" w:lastRow="0" w:firstColumn="0" w:lastColumn="0" w:oddVBand="0" w:evenVBand="0" w:oddHBand="1" w:evenHBand="0" w:firstRowFirstColumn="0" w:firstRowLastColumn="0" w:lastRowFirstColumn="0" w:lastRowLastColumn="0"/>
              <w:rPr>
                <w:rFonts w:ascii="Wingdings 2" w:eastAsia="Arial Unicode MS" w:hAnsi="Wingdings 2" w:cs="Arial Unicode MS"/>
                <w:b/>
                <w:sz w:val="28"/>
                <w:szCs w:val="28"/>
              </w:rPr>
            </w:pPr>
            <w:r w:rsidRPr="00CA374C">
              <w:rPr>
                <w:rFonts w:ascii="Wingdings 2" w:eastAsia="Arial Unicode MS" w:hAnsi="Wingdings 2" w:cs="Arial Unicode MS"/>
                <w:b/>
                <w:sz w:val="28"/>
                <w:szCs w:val="28"/>
              </w:rPr>
              <w:sym w:font="Wingdings 2" w:char="F0A3"/>
            </w:r>
          </w:p>
        </w:tc>
        <w:tc>
          <w:tcPr>
            <w:tcW w:w="1260" w:type="dxa"/>
            <w:vAlign w:val="center"/>
          </w:tcPr>
          <w:p w14:paraId="59036EC3" w14:textId="77777777" w:rsidR="00844137" w:rsidRPr="00CA374C" w:rsidRDefault="00844137" w:rsidP="00617FA9">
            <w:pPr>
              <w:spacing w:before="120"/>
              <w:jc w:val="center"/>
              <w:cnfStyle w:val="000000100000" w:firstRow="0" w:lastRow="0" w:firstColumn="0" w:lastColumn="0" w:oddVBand="0" w:evenVBand="0" w:oddHBand="1" w:evenHBand="0" w:firstRowFirstColumn="0" w:firstRowLastColumn="0" w:lastRowFirstColumn="0" w:lastRowLastColumn="0"/>
              <w:rPr>
                <w:rFonts w:ascii="Wingdings 2" w:eastAsia="Arial Unicode MS" w:hAnsi="Wingdings 2" w:cs="Arial Unicode MS"/>
                <w:b/>
                <w:sz w:val="28"/>
                <w:szCs w:val="28"/>
              </w:rPr>
            </w:pPr>
            <w:r w:rsidRPr="00CA374C">
              <w:rPr>
                <w:rFonts w:ascii="Wingdings 2" w:eastAsia="Arial Unicode MS" w:hAnsi="Wingdings 2" w:cs="Arial Unicode MS"/>
                <w:b/>
                <w:sz w:val="28"/>
                <w:szCs w:val="28"/>
              </w:rPr>
              <w:sym w:font="Wingdings 2" w:char="F0A3"/>
            </w:r>
          </w:p>
        </w:tc>
        <w:tc>
          <w:tcPr>
            <w:tcW w:w="791" w:type="dxa"/>
            <w:vAlign w:val="center"/>
          </w:tcPr>
          <w:p w14:paraId="73BD21DA" w14:textId="77777777" w:rsidR="00844137" w:rsidRPr="00CA374C" w:rsidRDefault="00844137" w:rsidP="00617FA9">
            <w:pPr>
              <w:spacing w:before="120"/>
              <w:jc w:val="center"/>
              <w:cnfStyle w:val="000000100000" w:firstRow="0" w:lastRow="0" w:firstColumn="0" w:lastColumn="0" w:oddVBand="0" w:evenVBand="0" w:oddHBand="1" w:evenHBand="0" w:firstRowFirstColumn="0" w:firstRowLastColumn="0" w:lastRowFirstColumn="0" w:lastRowLastColumn="0"/>
              <w:rPr>
                <w:rFonts w:ascii="Wingdings 2" w:eastAsia="Arial Unicode MS" w:hAnsi="Wingdings 2" w:cs="Arial Unicode MS"/>
                <w:b/>
                <w:sz w:val="28"/>
                <w:szCs w:val="28"/>
              </w:rPr>
            </w:pPr>
            <w:r w:rsidRPr="00CA374C">
              <w:rPr>
                <w:rFonts w:ascii="Wingdings 2" w:eastAsia="Arial Unicode MS" w:hAnsi="Wingdings 2" w:cs="Arial Unicode MS"/>
                <w:b/>
                <w:sz w:val="28"/>
                <w:szCs w:val="28"/>
              </w:rPr>
              <w:sym w:font="Wingdings 2" w:char="F0A3"/>
            </w:r>
          </w:p>
        </w:tc>
        <w:tc>
          <w:tcPr>
            <w:tcW w:w="1020" w:type="dxa"/>
            <w:vAlign w:val="center"/>
          </w:tcPr>
          <w:p w14:paraId="39C8A16E" w14:textId="77777777" w:rsidR="00844137" w:rsidRPr="00CA374C" w:rsidRDefault="00844137" w:rsidP="00617FA9">
            <w:pPr>
              <w:spacing w:before="120"/>
              <w:jc w:val="center"/>
              <w:cnfStyle w:val="000000100000" w:firstRow="0" w:lastRow="0" w:firstColumn="0" w:lastColumn="0" w:oddVBand="0" w:evenVBand="0" w:oddHBand="1" w:evenHBand="0" w:firstRowFirstColumn="0" w:firstRowLastColumn="0" w:lastRowFirstColumn="0" w:lastRowLastColumn="0"/>
              <w:rPr>
                <w:rFonts w:ascii="Wingdings 2" w:eastAsia="Arial Unicode MS" w:hAnsi="Wingdings 2" w:cs="Arial Unicode MS"/>
                <w:b/>
                <w:sz w:val="28"/>
                <w:szCs w:val="28"/>
              </w:rPr>
            </w:pPr>
            <w:r w:rsidRPr="00CA374C">
              <w:rPr>
                <w:rFonts w:ascii="Wingdings 2" w:eastAsia="Arial Unicode MS" w:hAnsi="Wingdings 2" w:cs="Arial Unicode MS"/>
                <w:b/>
                <w:sz w:val="28"/>
                <w:szCs w:val="28"/>
              </w:rPr>
              <w:sym w:font="Wingdings 2" w:char="F0A3"/>
            </w:r>
          </w:p>
        </w:tc>
      </w:tr>
      <w:tr w:rsidR="00844137" w:rsidRPr="008A0478" w14:paraId="2D5C2CAF" w14:textId="77777777" w:rsidTr="00816926">
        <w:trPr>
          <w:trHeight w:val="720"/>
        </w:trPr>
        <w:tc>
          <w:tcPr>
            <w:cnfStyle w:val="001000000000" w:firstRow="0" w:lastRow="0" w:firstColumn="1" w:lastColumn="0" w:oddVBand="0" w:evenVBand="0" w:oddHBand="0" w:evenHBand="0" w:firstRowFirstColumn="0" w:firstRowLastColumn="0" w:lastRowFirstColumn="0" w:lastRowLastColumn="0"/>
            <w:tcW w:w="4860" w:type="dxa"/>
          </w:tcPr>
          <w:p w14:paraId="6B3F5ADE" w14:textId="77777777" w:rsidR="00844137" w:rsidRPr="00CD529A" w:rsidRDefault="00844137" w:rsidP="00617FA9">
            <w:pPr>
              <w:spacing w:beforeLines="30" w:before="72"/>
              <w:rPr>
                <w:rFonts w:ascii="Calibri" w:hAnsi="Calibri"/>
                <w:b w:val="0"/>
                <w:sz w:val="22"/>
              </w:rPr>
            </w:pPr>
            <w:r w:rsidRPr="00CD529A">
              <w:rPr>
                <w:rFonts w:ascii="Calibri" w:hAnsi="Calibri"/>
                <w:b w:val="0"/>
                <w:sz w:val="22"/>
              </w:rPr>
              <w:t>I feel more informed about the community issues discussed during the forum.</w:t>
            </w:r>
          </w:p>
        </w:tc>
        <w:tc>
          <w:tcPr>
            <w:tcW w:w="1064" w:type="dxa"/>
            <w:vAlign w:val="center"/>
          </w:tcPr>
          <w:p w14:paraId="788DE683" w14:textId="77777777" w:rsidR="00844137" w:rsidRPr="00CA374C" w:rsidRDefault="00844137" w:rsidP="00617FA9">
            <w:pPr>
              <w:spacing w:before="120"/>
              <w:jc w:val="center"/>
              <w:cnfStyle w:val="000000000000" w:firstRow="0" w:lastRow="0" w:firstColumn="0" w:lastColumn="0" w:oddVBand="0" w:evenVBand="0" w:oddHBand="0" w:evenHBand="0" w:firstRowFirstColumn="0" w:firstRowLastColumn="0" w:lastRowFirstColumn="0" w:lastRowLastColumn="0"/>
              <w:rPr>
                <w:rFonts w:ascii="Wingdings 2" w:eastAsia="Arial Unicode MS" w:hAnsi="Wingdings 2" w:cs="Arial Unicode MS"/>
                <w:b/>
                <w:sz w:val="28"/>
                <w:szCs w:val="28"/>
              </w:rPr>
            </w:pPr>
            <w:r w:rsidRPr="00CA374C">
              <w:rPr>
                <w:rFonts w:ascii="Wingdings 2" w:eastAsia="Arial Unicode MS" w:hAnsi="Wingdings 2" w:cs="Arial Unicode MS"/>
                <w:b/>
                <w:sz w:val="28"/>
                <w:szCs w:val="28"/>
              </w:rPr>
              <w:sym w:font="Wingdings 2" w:char="F0A3"/>
            </w:r>
          </w:p>
        </w:tc>
        <w:tc>
          <w:tcPr>
            <w:tcW w:w="1186" w:type="dxa"/>
            <w:vAlign w:val="center"/>
          </w:tcPr>
          <w:p w14:paraId="76D13722" w14:textId="77777777" w:rsidR="00844137" w:rsidRPr="00CA374C" w:rsidRDefault="00844137" w:rsidP="00617FA9">
            <w:pPr>
              <w:spacing w:before="120"/>
              <w:jc w:val="center"/>
              <w:cnfStyle w:val="000000000000" w:firstRow="0" w:lastRow="0" w:firstColumn="0" w:lastColumn="0" w:oddVBand="0" w:evenVBand="0" w:oddHBand="0" w:evenHBand="0" w:firstRowFirstColumn="0" w:firstRowLastColumn="0" w:lastRowFirstColumn="0" w:lastRowLastColumn="0"/>
              <w:rPr>
                <w:rFonts w:ascii="Wingdings 2" w:eastAsia="Arial Unicode MS" w:hAnsi="Wingdings 2" w:cs="Arial Unicode MS"/>
                <w:b/>
                <w:sz w:val="28"/>
                <w:szCs w:val="28"/>
              </w:rPr>
            </w:pPr>
            <w:r w:rsidRPr="00CA374C">
              <w:rPr>
                <w:rFonts w:ascii="Wingdings 2" w:eastAsia="Arial Unicode MS" w:hAnsi="Wingdings 2" w:cs="Arial Unicode MS"/>
                <w:b/>
                <w:sz w:val="28"/>
                <w:szCs w:val="28"/>
              </w:rPr>
              <w:sym w:font="Wingdings 2" w:char="F0A3"/>
            </w:r>
          </w:p>
        </w:tc>
        <w:tc>
          <w:tcPr>
            <w:tcW w:w="1260" w:type="dxa"/>
            <w:vAlign w:val="center"/>
          </w:tcPr>
          <w:p w14:paraId="533D03D1" w14:textId="77777777" w:rsidR="00844137" w:rsidRPr="00CA374C" w:rsidRDefault="00844137" w:rsidP="00617FA9">
            <w:pPr>
              <w:spacing w:before="120"/>
              <w:jc w:val="center"/>
              <w:cnfStyle w:val="000000000000" w:firstRow="0" w:lastRow="0" w:firstColumn="0" w:lastColumn="0" w:oddVBand="0" w:evenVBand="0" w:oddHBand="0" w:evenHBand="0" w:firstRowFirstColumn="0" w:firstRowLastColumn="0" w:lastRowFirstColumn="0" w:lastRowLastColumn="0"/>
              <w:rPr>
                <w:rFonts w:ascii="Wingdings 2" w:eastAsia="Arial Unicode MS" w:hAnsi="Wingdings 2" w:cs="Arial Unicode MS"/>
                <w:b/>
                <w:sz w:val="28"/>
                <w:szCs w:val="28"/>
              </w:rPr>
            </w:pPr>
            <w:r w:rsidRPr="00CA374C">
              <w:rPr>
                <w:rFonts w:ascii="Wingdings 2" w:eastAsia="Arial Unicode MS" w:hAnsi="Wingdings 2" w:cs="Arial Unicode MS"/>
                <w:b/>
                <w:sz w:val="28"/>
                <w:szCs w:val="28"/>
              </w:rPr>
              <w:sym w:font="Wingdings 2" w:char="F0A3"/>
            </w:r>
          </w:p>
        </w:tc>
        <w:tc>
          <w:tcPr>
            <w:tcW w:w="791" w:type="dxa"/>
            <w:vAlign w:val="center"/>
          </w:tcPr>
          <w:p w14:paraId="66C85B7D" w14:textId="77777777" w:rsidR="00844137" w:rsidRPr="00CA374C" w:rsidRDefault="00844137" w:rsidP="00617FA9">
            <w:pPr>
              <w:spacing w:before="120"/>
              <w:jc w:val="center"/>
              <w:cnfStyle w:val="000000000000" w:firstRow="0" w:lastRow="0" w:firstColumn="0" w:lastColumn="0" w:oddVBand="0" w:evenVBand="0" w:oddHBand="0" w:evenHBand="0" w:firstRowFirstColumn="0" w:firstRowLastColumn="0" w:lastRowFirstColumn="0" w:lastRowLastColumn="0"/>
              <w:rPr>
                <w:rFonts w:ascii="Wingdings 2" w:eastAsia="Arial Unicode MS" w:hAnsi="Wingdings 2" w:cs="Arial Unicode MS"/>
                <w:b/>
                <w:sz w:val="28"/>
                <w:szCs w:val="28"/>
              </w:rPr>
            </w:pPr>
            <w:r w:rsidRPr="00CA374C">
              <w:rPr>
                <w:rFonts w:ascii="Wingdings 2" w:eastAsia="Arial Unicode MS" w:hAnsi="Wingdings 2" w:cs="Arial Unicode MS"/>
                <w:b/>
                <w:sz w:val="28"/>
                <w:szCs w:val="28"/>
              </w:rPr>
              <w:sym w:font="Wingdings 2" w:char="F0A3"/>
            </w:r>
          </w:p>
        </w:tc>
        <w:tc>
          <w:tcPr>
            <w:tcW w:w="1020" w:type="dxa"/>
            <w:vAlign w:val="center"/>
          </w:tcPr>
          <w:p w14:paraId="2F6AC033" w14:textId="77777777" w:rsidR="00844137" w:rsidRPr="00CA374C" w:rsidRDefault="00844137" w:rsidP="00617FA9">
            <w:pPr>
              <w:spacing w:before="120"/>
              <w:jc w:val="center"/>
              <w:cnfStyle w:val="000000000000" w:firstRow="0" w:lastRow="0" w:firstColumn="0" w:lastColumn="0" w:oddVBand="0" w:evenVBand="0" w:oddHBand="0" w:evenHBand="0" w:firstRowFirstColumn="0" w:firstRowLastColumn="0" w:lastRowFirstColumn="0" w:lastRowLastColumn="0"/>
              <w:rPr>
                <w:rFonts w:ascii="Wingdings 2" w:eastAsia="Arial Unicode MS" w:hAnsi="Wingdings 2" w:cs="Arial Unicode MS"/>
                <w:b/>
                <w:sz w:val="28"/>
                <w:szCs w:val="28"/>
              </w:rPr>
            </w:pPr>
            <w:r w:rsidRPr="00CA374C">
              <w:rPr>
                <w:rFonts w:ascii="Wingdings 2" w:eastAsia="Arial Unicode MS" w:hAnsi="Wingdings 2" w:cs="Arial Unicode MS"/>
                <w:b/>
                <w:sz w:val="28"/>
                <w:szCs w:val="28"/>
              </w:rPr>
              <w:sym w:font="Wingdings 2" w:char="F0A3"/>
            </w:r>
          </w:p>
        </w:tc>
      </w:tr>
    </w:tbl>
    <w:p w14:paraId="282F3F90" w14:textId="77777777" w:rsidR="00617FA9" w:rsidRDefault="00617FA9" w:rsidP="008A0478">
      <w:pPr>
        <w:rPr>
          <w:rFonts w:ascii="Calibri" w:hAnsi="Calibri"/>
        </w:rPr>
      </w:pPr>
    </w:p>
    <w:p w14:paraId="2518D7BD" w14:textId="3EA803F3" w:rsidR="008A0478" w:rsidRPr="008A0478" w:rsidRDefault="00617FA9" w:rsidP="008A0478">
      <w:pPr>
        <w:rPr>
          <w:rFonts w:ascii="Calibri" w:hAnsi="Calibri"/>
        </w:rPr>
      </w:pPr>
      <w:r>
        <w:rPr>
          <w:rFonts w:ascii="Calibri" w:hAnsi="Calibri"/>
        </w:rPr>
        <w:br w:type="page"/>
      </w:r>
      <w:r w:rsidR="008A0478">
        <w:rPr>
          <w:rFonts w:ascii="Calibri" w:hAnsi="Calibri"/>
        </w:rPr>
        <w:lastRenderedPageBreak/>
        <w:t xml:space="preserve">3. After the forum, </w:t>
      </w:r>
      <w:r w:rsidR="005D24EE">
        <w:rPr>
          <w:rFonts w:ascii="Calibri" w:hAnsi="Calibri"/>
        </w:rPr>
        <w:t>how familiar are you</w:t>
      </w:r>
      <w:r w:rsidR="00C90847">
        <w:rPr>
          <w:rFonts w:ascii="Calibri" w:hAnsi="Calibri"/>
        </w:rPr>
        <w:t xml:space="preserve"> with the advantages and disadvantages of the following options?</w:t>
      </w:r>
    </w:p>
    <w:tbl>
      <w:tblPr>
        <w:tblStyle w:val="PlainTable4"/>
        <w:tblW w:w="0" w:type="auto"/>
        <w:tblLook w:val="04A0" w:firstRow="1" w:lastRow="0" w:firstColumn="1" w:lastColumn="0" w:noHBand="0" w:noVBand="1"/>
      </w:tblPr>
      <w:tblGrid>
        <w:gridCol w:w="4230"/>
        <w:gridCol w:w="1195"/>
        <w:gridCol w:w="1240"/>
        <w:gridCol w:w="1440"/>
        <w:gridCol w:w="1080"/>
        <w:gridCol w:w="1080"/>
      </w:tblGrid>
      <w:tr w:rsidR="008A0478" w:rsidRPr="008A0478" w14:paraId="1CE523C3" w14:textId="77777777" w:rsidTr="005D24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14:paraId="4519301F" w14:textId="77777777" w:rsidR="008A0478" w:rsidRPr="008A0478" w:rsidRDefault="008A0478" w:rsidP="00617FA9">
            <w:pPr>
              <w:spacing w:before="120"/>
              <w:jc w:val="center"/>
              <w:rPr>
                <w:rFonts w:ascii="Calibri" w:hAnsi="Calibri"/>
              </w:rPr>
            </w:pPr>
          </w:p>
        </w:tc>
        <w:tc>
          <w:tcPr>
            <w:tcW w:w="1195" w:type="dxa"/>
          </w:tcPr>
          <w:p w14:paraId="7257F385" w14:textId="1037D4C7" w:rsidR="008A0478" w:rsidRPr="00643DA6" w:rsidRDefault="00E35D7C" w:rsidP="00617FA9">
            <w:pPr>
              <w:spacing w:before="120"/>
              <w:jc w:val="center"/>
              <w:cnfStyle w:val="100000000000" w:firstRow="1" w:lastRow="0" w:firstColumn="0" w:lastColumn="0" w:oddVBand="0" w:evenVBand="0" w:oddHBand="0" w:evenHBand="0" w:firstRowFirstColumn="0" w:firstRowLastColumn="0" w:lastRowFirstColumn="0" w:lastRowLastColumn="0"/>
              <w:rPr>
                <w:rFonts w:ascii="Calibri" w:hAnsi="Calibri"/>
                <w:b w:val="0"/>
                <w:sz w:val="22"/>
                <w:szCs w:val="22"/>
              </w:rPr>
            </w:pPr>
            <w:r w:rsidRPr="00643DA6">
              <w:rPr>
                <w:rFonts w:ascii="Calibri" w:hAnsi="Calibri"/>
                <w:b w:val="0"/>
                <w:sz w:val="22"/>
                <w:szCs w:val="22"/>
              </w:rPr>
              <w:t>Very unfamiliar</w:t>
            </w:r>
          </w:p>
        </w:tc>
        <w:tc>
          <w:tcPr>
            <w:tcW w:w="1240" w:type="dxa"/>
          </w:tcPr>
          <w:p w14:paraId="3326227D" w14:textId="1EC28CBE" w:rsidR="008A0478" w:rsidRPr="00643DA6" w:rsidRDefault="00490C31" w:rsidP="00617FA9">
            <w:pPr>
              <w:spacing w:before="120"/>
              <w:jc w:val="center"/>
              <w:cnfStyle w:val="100000000000" w:firstRow="1" w:lastRow="0" w:firstColumn="0" w:lastColumn="0" w:oddVBand="0" w:evenVBand="0" w:oddHBand="0" w:evenHBand="0" w:firstRowFirstColumn="0" w:firstRowLastColumn="0" w:lastRowFirstColumn="0" w:lastRowLastColumn="0"/>
              <w:rPr>
                <w:rFonts w:ascii="Calibri" w:hAnsi="Calibri"/>
                <w:b w:val="0"/>
                <w:sz w:val="22"/>
                <w:szCs w:val="22"/>
              </w:rPr>
            </w:pPr>
            <w:r w:rsidRPr="00643DA6">
              <w:rPr>
                <w:rFonts w:ascii="Calibri" w:hAnsi="Calibri"/>
                <w:b w:val="0"/>
                <w:sz w:val="22"/>
                <w:szCs w:val="22"/>
              </w:rPr>
              <w:t>Unfamiliar</w:t>
            </w:r>
          </w:p>
        </w:tc>
        <w:tc>
          <w:tcPr>
            <w:tcW w:w="1440" w:type="dxa"/>
          </w:tcPr>
          <w:p w14:paraId="5905E1E9" w14:textId="558B7525" w:rsidR="008A0478" w:rsidRPr="00643DA6" w:rsidRDefault="00E35D7C" w:rsidP="00617FA9">
            <w:pPr>
              <w:spacing w:before="120"/>
              <w:jc w:val="center"/>
              <w:cnfStyle w:val="100000000000" w:firstRow="1" w:lastRow="0" w:firstColumn="0" w:lastColumn="0" w:oddVBand="0" w:evenVBand="0" w:oddHBand="0" w:evenHBand="0" w:firstRowFirstColumn="0" w:firstRowLastColumn="0" w:lastRowFirstColumn="0" w:lastRowLastColumn="0"/>
              <w:rPr>
                <w:rFonts w:ascii="Calibri" w:hAnsi="Calibri"/>
                <w:b w:val="0"/>
                <w:sz w:val="22"/>
                <w:szCs w:val="22"/>
              </w:rPr>
            </w:pPr>
            <w:r w:rsidRPr="00643DA6">
              <w:rPr>
                <w:rFonts w:ascii="Calibri" w:hAnsi="Calibri"/>
                <w:b w:val="0"/>
                <w:sz w:val="22"/>
                <w:szCs w:val="22"/>
              </w:rPr>
              <w:t>Not sure</w:t>
            </w:r>
          </w:p>
        </w:tc>
        <w:tc>
          <w:tcPr>
            <w:tcW w:w="1080" w:type="dxa"/>
          </w:tcPr>
          <w:p w14:paraId="51B892F1" w14:textId="473D3F30" w:rsidR="008A0478" w:rsidRPr="00643DA6" w:rsidRDefault="00490C31" w:rsidP="00617FA9">
            <w:pPr>
              <w:spacing w:before="120"/>
              <w:jc w:val="center"/>
              <w:cnfStyle w:val="100000000000" w:firstRow="1" w:lastRow="0" w:firstColumn="0" w:lastColumn="0" w:oddVBand="0" w:evenVBand="0" w:oddHBand="0" w:evenHBand="0" w:firstRowFirstColumn="0" w:firstRowLastColumn="0" w:lastRowFirstColumn="0" w:lastRowLastColumn="0"/>
              <w:rPr>
                <w:rFonts w:ascii="Calibri" w:hAnsi="Calibri"/>
                <w:b w:val="0"/>
                <w:sz w:val="22"/>
                <w:szCs w:val="22"/>
              </w:rPr>
            </w:pPr>
            <w:r w:rsidRPr="00643DA6">
              <w:rPr>
                <w:rFonts w:ascii="Calibri" w:hAnsi="Calibri"/>
                <w:b w:val="0"/>
                <w:sz w:val="22"/>
                <w:szCs w:val="22"/>
              </w:rPr>
              <w:t>Familiar</w:t>
            </w:r>
          </w:p>
        </w:tc>
        <w:tc>
          <w:tcPr>
            <w:tcW w:w="1080" w:type="dxa"/>
          </w:tcPr>
          <w:p w14:paraId="30EA0596" w14:textId="0B2F95B0" w:rsidR="008A0478" w:rsidRPr="00643DA6" w:rsidRDefault="00490C31" w:rsidP="00617FA9">
            <w:pPr>
              <w:spacing w:before="120"/>
              <w:jc w:val="center"/>
              <w:cnfStyle w:val="100000000000" w:firstRow="1" w:lastRow="0" w:firstColumn="0" w:lastColumn="0" w:oddVBand="0" w:evenVBand="0" w:oddHBand="0" w:evenHBand="0" w:firstRowFirstColumn="0" w:firstRowLastColumn="0" w:lastRowFirstColumn="0" w:lastRowLastColumn="0"/>
              <w:rPr>
                <w:rFonts w:ascii="Calibri" w:hAnsi="Calibri"/>
                <w:b w:val="0"/>
                <w:sz w:val="22"/>
                <w:szCs w:val="22"/>
              </w:rPr>
            </w:pPr>
            <w:r w:rsidRPr="00643DA6">
              <w:rPr>
                <w:rFonts w:ascii="Calibri" w:hAnsi="Calibri"/>
                <w:b w:val="0"/>
                <w:sz w:val="22"/>
                <w:szCs w:val="22"/>
              </w:rPr>
              <w:t>Very familiar</w:t>
            </w:r>
          </w:p>
        </w:tc>
      </w:tr>
      <w:tr w:rsidR="008A0478" w:rsidRPr="008A0478" w14:paraId="0E7848FF" w14:textId="77777777" w:rsidTr="00721301">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230" w:type="dxa"/>
          </w:tcPr>
          <w:p w14:paraId="1D99A245" w14:textId="643289FF" w:rsidR="008A0478" w:rsidRPr="00CD529A" w:rsidRDefault="00C67A34" w:rsidP="00617FA9">
            <w:pPr>
              <w:spacing w:before="120"/>
              <w:rPr>
                <w:rFonts w:ascii="Calibri" w:hAnsi="Calibri"/>
                <w:b w:val="0"/>
                <w:sz w:val="22"/>
              </w:rPr>
            </w:pPr>
            <w:r w:rsidRPr="00CD529A">
              <w:rPr>
                <w:rFonts w:ascii="Calibri" w:hAnsi="Calibri"/>
                <w:b w:val="0"/>
                <w:sz w:val="22"/>
              </w:rPr>
              <w:t>Encouraging relationship building in the community</w:t>
            </w:r>
          </w:p>
        </w:tc>
        <w:tc>
          <w:tcPr>
            <w:tcW w:w="1195" w:type="dxa"/>
            <w:vAlign w:val="center"/>
          </w:tcPr>
          <w:p w14:paraId="29F2EDE9" w14:textId="35952252" w:rsidR="008A0478" w:rsidRPr="008A0478" w:rsidRDefault="00371048" w:rsidP="00617FA9">
            <w:pPr>
              <w:spacing w:before="120"/>
              <w:cnfStyle w:val="000000100000" w:firstRow="0" w:lastRow="0" w:firstColumn="0" w:lastColumn="0" w:oddVBand="0" w:evenVBand="0" w:oddHBand="1" w:evenHBand="0" w:firstRowFirstColumn="0" w:firstRowLastColumn="0" w:lastRowFirstColumn="0" w:lastRowLastColumn="0"/>
              <w:rPr>
                <w:rFonts w:ascii="Calibri" w:hAnsi="Calibri"/>
                <w:b/>
              </w:rPr>
            </w:pPr>
            <w:r w:rsidRPr="00CA374C">
              <w:rPr>
                <w:rFonts w:ascii="Wingdings 2" w:eastAsia="Arial Unicode MS" w:hAnsi="Wingdings 2" w:cs="Arial Unicode MS"/>
                <w:b/>
                <w:sz w:val="28"/>
                <w:szCs w:val="28"/>
              </w:rPr>
              <w:sym w:font="Wingdings 2" w:char="F0A3"/>
            </w:r>
          </w:p>
        </w:tc>
        <w:tc>
          <w:tcPr>
            <w:tcW w:w="1240" w:type="dxa"/>
            <w:vAlign w:val="center"/>
          </w:tcPr>
          <w:p w14:paraId="679DCA00" w14:textId="34718BCA" w:rsidR="008A0478" w:rsidRPr="008A0478" w:rsidRDefault="00371048" w:rsidP="00617FA9">
            <w:pPr>
              <w:spacing w:before="120"/>
              <w:cnfStyle w:val="000000100000" w:firstRow="0" w:lastRow="0" w:firstColumn="0" w:lastColumn="0" w:oddVBand="0" w:evenVBand="0" w:oddHBand="1" w:evenHBand="0" w:firstRowFirstColumn="0" w:firstRowLastColumn="0" w:lastRowFirstColumn="0" w:lastRowLastColumn="0"/>
              <w:rPr>
                <w:rFonts w:ascii="Calibri" w:hAnsi="Calibri"/>
              </w:rPr>
            </w:pPr>
            <w:r w:rsidRPr="00CA374C">
              <w:rPr>
                <w:rFonts w:ascii="Wingdings 2" w:eastAsia="Arial Unicode MS" w:hAnsi="Wingdings 2" w:cs="Arial Unicode MS"/>
                <w:b/>
                <w:sz w:val="28"/>
                <w:szCs w:val="28"/>
              </w:rPr>
              <w:sym w:font="Wingdings 2" w:char="F0A3"/>
            </w:r>
          </w:p>
        </w:tc>
        <w:tc>
          <w:tcPr>
            <w:tcW w:w="1440" w:type="dxa"/>
            <w:vAlign w:val="center"/>
          </w:tcPr>
          <w:p w14:paraId="2B5B5158" w14:textId="128CAB82" w:rsidR="008A0478" w:rsidRPr="008A0478" w:rsidRDefault="00371048" w:rsidP="00617FA9">
            <w:pPr>
              <w:spacing w:before="120"/>
              <w:cnfStyle w:val="000000100000" w:firstRow="0" w:lastRow="0" w:firstColumn="0" w:lastColumn="0" w:oddVBand="0" w:evenVBand="0" w:oddHBand="1" w:evenHBand="0" w:firstRowFirstColumn="0" w:firstRowLastColumn="0" w:lastRowFirstColumn="0" w:lastRowLastColumn="0"/>
              <w:rPr>
                <w:rFonts w:ascii="Calibri" w:hAnsi="Calibri"/>
              </w:rPr>
            </w:pPr>
            <w:r w:rsidRPr="00CA374C">
              <w:rPr>
                <w:rFonts w:ascii="Wingdings 2" w:eastAsia="Arial Unicode MS" w:hAnsi="Wingdings 2" w:cs="Arial Unicode MS"/>
                <w:b/>
                <w:sz w:val="28"/>
                <w:szCs w:val="28"/>
              </w:rPr>
              <w:sym w:font="Wingdings 2" w:char="F0A3"/>
            </w:r>
          </w:p>
        </w:tc>
        <w:tc>
          <w:tcPr>
            <w:tcW w:w="1080" w:type="dxa"/>
            <w:vAlign w:val="center"/>
          </w:tcPr>
          <w:p w14:paraId="694C73A9" w14:textId="3D38513D" w:rsidR="008A0478" w:rsidRPr="008A0478" w:rsidRDefault="00371048" w:rsidP="00617FA9">
            <w:pPr>
              <w:spacing w:before="120"/>
              <w:cnfStyle w:val="000000100000" w:firstRow="0" w:lastRow="0" w:firstColumn="0" w:lastColumn="0" w:oddVBand="0" w:evenVBand="0" w:oddHBand="1" w:evenHBand="0" w:firstRowFirstColumn="0" w:firstRowLastColumn="0" w:lastRowFirstColumn="0" w:lastRowLastColumn="0"/>
              <w:rPr>
                <w:rFonts w:ascii="Calibri" w:hAnsi="Calibri"/>
              </w:rPr>
            </w:pPr>
            <w:r w:rsidRPr="00CA374C">
              <w:rPr>
                <w:rFonts w:ascii="Wingdings 2" w:eastAsia="Arial Unicode MS" w:hAnsi="Wingdings 2" w:cs="Arial Unicode MS"/>
                <w:b/>
                <w:sz w:val="28"/>
                <w:szCs w:val="28"/>
              </w:rPr>
              <w:sym w:font="Wingdings 2" w:char="F0A3"/>
            </w:r>
          </w:p>
        </w:tc>
        <w:tc>
          <w:tcPr>
            <w:tcW w:w="1080" w:type="dxa"/>
            <w:vAlign w:val="center"/>
          </w:tcPr>
          <w:p w14:paraId="34FDFA4E" w14:textId="47642BF6" w:rsidR="008A0478" w:rsidRPr="008A0478" w:rsidRDefault="00371048" w:rsidP="00617FA9">
            <w:pPr>
              <w:spacing w:before="120"/>
              <w:cnfStyle w:val="000000100000" w:firstRow="0" w:lastRow="0" w:firstColumn="0" w:lastColumn="0" w:oddVBand="0" w:evenVBand="0" w:oddHBand="1" w:evenHBand="0" w:firstRowFirstColumn="0" w:firstRowLastColumn="0" w:lastRowFirstColumn="0" w:lastRowLastColumn="0"/>
              <w:rPr>
                <w:rFonts w:ascii="Calibri" w:hAnsi="Calibri"/>
              </w:rPr>
            </w:pPr>
            <w:r w:rsidRPr="00CA374C">
              <w:rPr>
                <w:rFonts w:ascii="Wingdings 2" w:eastAsia="Arial Unicode MS" w:hAnsi="Wingdings 2" w:cs="Arial Unicode MS"/>
                <w:b/>
                <w:sz w:val="28"/>
                <w:szCs w:val="28"/>
              </w:rPr>
              <w:sym w:font="Wingdings 2" w:char="F0A3"/>
            </w:r>
          </w:p>
        </w:tc>
      </w:tr>
      <w:tr w:rsidR="008A0478" w:rsidRPr="008A0478" w14:paraId="3A8E38AF" w14:textId="77777777" w:rsidTr="00721301">
        <w:trPr>
          <w:trHeight w:val="576"/>
        </w:trPr>
        <w:tc>
          <w:tcPr>
            <w:cnfStyle w:val="001000000000" w:firstRow="0" w:lastRow="0" w:firstColumn="1" w:lastColumn="0" w:oddVBand="0" w:evenVBand="0" w:oddHBand="0" w:evenHBand="0" w:firstRowFirstColumn="0" w:firstRowLastColumn="0" w:lastRowFirstColumn="0" w:lastRowLastColumn="0"/>
            <w:tcW w:w="4230" w:type="dxa"/>
            <w:vAlign w:val="center"/>
          </w:tcPr>
          <w:p w14:paraId="6E8B4132" w14:textId="35A22AAA" w:rsidR="008A0478" w:rsidRPr="00CD529A" w:rsidRDefault="00A9341B" w:rsidP="00617FA9">
            <w:pPr>
              <w:spacing w:before="120"/>
              <w:rPr>
                <w:rFonts w:ascii="Calibri" w:hAnsi="Calibri"/>
                <w:b w:val="0"/>
                <w:sz w:val="22"/>
              </w:rPr>
            </w:pPr>
            <w:r w:rsidRPr="00CD529A">
              <w:rPr>
                <w:rFonts w:ascii="Calibri" w:hAnsi="Calibri"/>
                <w:b w:val="0"/>
                <w:sz w:val="22"/>
              </w:rPr>
              <w:t>Enhancing w</w:t>
            </w:r>
            <w:r w:rsidR="00C67A34" w:rsidRPr="00CD529A">
              <w:rPr>
                <w:rFonts w:ascii="Calibri" w:hAnsi="Calibri"/>
                <w:b w:val="0"/>
                <w:sz w:val="22"/>
              </w:rPr>
              <w:t>orkforce development</w:t>
            </w:r>
          </w:p>
        </w:tc>
        <w:tc>
          <w:tcPr>
            <w:tcW w:w="1195" w:type="dxa"/>
            <w:vAlign w:val="center"/>
          </w:tcPr>
          <w:p w14:paraId="6F50FC91" w14:textId="71B637D0" w:rsidR="008A0478" w:rsidRPr="008A0478" w:rsidRDefault="00371048" w:rsidP="00617FA9">
            <w:pPr>
              <w:spacing w:before="120"/>
              <w:cnfStyle w:val="000000000000" w:firstRow="0" w:lastRow="0" w:firstColumn="0" w:lastColumn="0" w:oddVBand="0" w:evenVBand="0" w:oddHBand="0" w:evenHBand="0" w:firstRowFirstColumn="0" w:firstRowLastColumn="0" w:lastRowFirstColumn="0" w:lastRowLastColumn="0"/>
              <w:rPr>
                <w:rFonts w:ascii="Calibri" w:hAnsi="Calibri"/>
              </w:rPr>
            </w:pPr>
            <w:r w:rsidRPr="00CA374C">
              <w:rPr>
                <w:rFonts w:ascii="Wingdings 2" w:eastAsia="Arial Unicode MS" w:hAnsi="Wingdings 2" w:cs="Arial Unicode MS"/>
                <w:b/>
                <w:sz w:val="28"/>
                <w:szCs w:val="28"/>
              </w:rPr>
              <w:sym w:font="Wingdings 2" w:char="F0A3"/>
            </w:r>
          </w:p>
        </w:tc>
        <w:tc>
          <w:tcPr>
            <w:tcW w:w="1240" w:type="dxa"/>
            <w:vAlign w:val="center"/>
          </w:tcPr>
          <w:p w14:paraId="10F64BFA" w14:textId="6046DEBE" w:rsidR="008A0478" w:rsidRPr="008A0478" w:rsidRDefault="00371048" w:rsidP="00617FA9">
            <w:pPr>
              <w:spacing w:before="120"/>
              <w:cnfStyle w:val="000000000000" w:firstRow="0" w:lastRow="0" w:firstColumn="0" w:lastColumn="0" w:oddVBand="0" w:evenVBand="0" w:oddHBand="0" w:evenHBand="0" w:firstRowFirstColumn="0" w:firstRowLastColumn="0" w:lastRowFirstColumn="0" w:lastRowLastColumn="0"/>
              <w:rPr>
                <w:rFonts w:ascii="Calibri" w:hAnsi="Calibri"/>
              </w:rPr>
            </w:pPr>
            <w:r w:rsidRPr="00CA374C">
              <w:rPr>
                <w:rFonts w:ascii="Wingdings 2" w:eastAsia="Arial Unicode MS" w:hAnsi="Wingdings 2" w:cs="Arial Unicode MS"/>
                <w:b/>
                <w:sz w:val="28"/>
                <w:szCs w:val="28"/>
              </w:rPr>
              <w:sym w:font="Wingdings 2" w:char="F0A3"/>
            </w:r>
          </w:p>
        </w:tc>
        <w:tc>
          <w:tcPr>
            <w:tcW w:w="1440" w:type="dxa"/>
            <w:vAlign w:val="center"/>
          </w:tcPr>
          <w:p w14:paraId="53CD6EB1" w14:textId="2BFA4D81" w:rsidR="008A0478" w:rsidRPr="008A0478" w:rsidRDefault="00371048" w:rsidP="00617FA9">
            <w:pPr>
              <w:spacing w:before="120"/>
              <w:cnfStyle w:val="000000000000" w:firstRow="0" w:lastRow="0" w:firstColumn="0" w:lastColumn="0" w:oddVBand="0" w:evenVBand="0" w:oddHBand="0" w:evenHBand="0" w:firstRowFirstColumn="0" w:firstRowLastColumn="0" w:lastRowFirstColumn="0" w:lastRowLastColumn="0"/>
              <w:rPr>
                <w:rFonts w:ascii="Calibri" w:hAnsi="Calibri"/>
              </w:rPr>
            </w:pPr>
            <w:r w:rsidRPr="00CA374C">
              <w:rPr>
                <w:rFonts w:ascii="Wingdings 2" w:eastAsia="Arial Unicode MS" w:hAnsi="Wingdings 2" w:cs="Arial Unicode MS"/>
                <w:b/>
                <w:sz w:val="28"/>
                <w:szCs w:val="28"/>
              </w:rPr>
              <w:sym w:font="Wingdings 2" w:char="F0A3"/>
            </w:r>
          </w:p>
        </w:tc>
        <w:tc>
          <w:tcPr>
            <w:tcW w:w="1080" w:type="dxa"/>
            <w:vAlign w:val="center"/>
          </w:tcPr>
          <w:p w14:paraId="0B1C50F9" w14:textId="7ECA5B90" w:rsidR="008A0478" w:rsidRPr="008A0478" w:rsidRDefault="00371048" w:rsidP="00617FA9">
            <w:pPr>
              <w:spacing w:before="120"/>
              <w:cnfStyle w:val="000000000000" w:firstRow="0" w:lastRow="0" w:firstColumn="0" w:lastColumn="0" w:oddVBand="0" w:evenVBand="0" w:oddHBand="0" w:evenHBand="0" w:firstRowFirstColumn="0" w:firstRowLastColumn="0" w:lastRowFirstColumn="0" w:lastRowLastColumn="0"/>
              <w:rPr>
                <w:rFonts w:ascii="Calibri" w:hAnsi="Calibri"/>
              </w:rPr>
            </w:pPr>
            <w:r w:rsidRPr="00CA374C">
              <w:rPr>
                <w:rFonts w:ascii="Wingdings 2" w:eastAsia="Arial Unicode MS" w:hAnsi="Wingdings 2" w:cs="Arial Unicode MS"/>
                <w:b/>
                <w:sz w:val="28"/>
                <w:szCs w:val="28"/>
              </w:rPr>
              <w:sym w:font="Wingdings 2" w:char="F0A3"/>
            </w:r>
          </w:p>
        </w:tc>
        <w:tc>
          <w:tcPr>
            <w:tcW w:w="1080" w:type="dxa"/>
            <w:vAlign w:val="center"/>
          </w:tcPr>
          <w:p w14:paraId="585B1DAC" w14:textId="7087C763" w:rsidR="008A0478" w:rsidRPr="008A0478" w:rsidRDefault="00371048" w:rsidP="00617FA9">
            <w:pPr>
              <w:spacing w:before="120"/>
              <w:cnfStyle w:val="000000000000" w:firstRow="0" w:lastRow="0" w:firstColumn="0" w:lastColumn="0" w:oddVBand="0" w:evenVBand="0" w:oddHBand="0" w:evenHBand="0" w:firstRowFirstColumn="0" w:firstRowLastColumn="0" w:lastRowFirstColumn="0" w:lastRowLastColumn="0"/>
              <w:rPr>
                <w:rFonts w:ascii="Calibri" w:hAnsi="Calibri"/>
              </w:rPr>
            </w:pPr>
            <w:r w:rsidRPr="00CA374C">
              <w:rPr>
                <w:rFonts w:ascii="Wingdings 2" w:eastAsia="Arial Unicode MS" w:hAnsi="Wingdings 2" w:cs="Arial Unicode MS"/>
                <w:b/>
                <w:sz w:val="28"/>
                <w:szCs w:val="28"/>
              </w:rPr>
              <w:sym w:font="Wingdings 2" w:char="F0A3"/>
            </w:r>
          </w:p>
        </w:tc>
      </w:tr>
      <w:tr w:rsidR="008A0478" w:rsidRPr="008A0478" w14:paraId="325C53FE" w14:textId="77777777" w:rsidTr="00721301">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230" w:type="dxa"/>
          </w:tcPr>
          <w:p w14:paraId="064511A2" w14:textId="48B67C5D" w:rsidR="008A0478" w:rsidRPr="00CD529A" w:rsidRDefault="00CD529A" w:rsidP="00617FA9">
            <w:pPr>
              <w:spacing w:before="120"/>
              <w:rPr>
                <w:rFonts w:ascii="Calibri" w:hAnsi="Calibri"/>
                <w:b w:val="0"/>
                <w:sz w:val="22"/>
              </w:rPr>
            </w:pPr>
            <w:r>
              <w:rPr>
                <w:rFonts w:ascii="Calibri" w:hAnsi="Calibri"/>
                <w:b w:val="0"/>
                <w:sz w:val="22"/>
              </w:rPr>
              <w:t>Public</w:t>
            </w:r>
            <w:r w:rsidRPr="00CD529A">
              <w:rPr>
                <w:rFonts w:ascii="Calibri" w:hAnsi="Calibri"/>
                <w:b w:val="0"/>
                <w:sz w:val="22"/>
              </w:rPr>
              <w:t xml:space="preserve"> involvement in comprehensive planning</w:t>
            </w:r>
          </w:p>
        </w:tc>
        <w:tc>
          <w:tcPr>
            <w:tcW w:w="1195" w:type="dxa"/>
            <w:vAlign w:val="center"/>
          </w:tcPr>
          <w:p w14:paraId="22C21BF1" w14:textId="243B85D2" w:rsidR="008A0478" w:rsidRPr="008A0478" w:rsidRDefault="00371048" w:rsidP="00617FA9">
            <w:pPr>
              <w:spacing w:before="120"/>
              <w:cnfStyle w:val="000000100000" w:firstRow="0" w:lastRow="0" w:firstColumn="0" w:lastColumn="0" w:oddVBand="0" w:evenVBand="0" w:oddHBand="1" w:evenHBand="0" w:firstRowFirstColumn="0" w:firstRowLastColumn="0" w:lastRowFirstColumn="0" w:lastRowLastColumn="0"/>
              <w:rPr>
                <w:rFonts w:ascii="Calibri" w:hAnsi="Calibri"/>
              </w:rPr>
            </w:pPr>
            <w:r w:rsidRPr="00CA374C">
              <w:rPr>
                <w:rFonts w:ascii="Wingdings 2" w:eastAsia="Arial Unicode MS" w:hAnsi="Wingdings 2" w:cs="Arial Unicode MS"/>
                <w:b/>
                <w:sz w:val="28"/>
                <w:szCs w:val="28"/>
              </w:rPr>
              <w:sym w:font="Wingdings 2" w:char="F0A3"/>
            </w:r>
          </w:p>
        </w:tc>
        <w:tc>
          <w:tcPr>
            <w:tcW w:w="1240" w:type="dxa"/>
            <w:vAlign w:val="center"/>
          </w:tcPr>
          <w:p w14:paraId="0BB6A6D9" w14:textId="29CBC2A0" w:rsidR="008A0478" w:rsidRPr="008A0478" w:rsidRDefault="00371048" w:rsidP="00617FA9">
            <w:pPr>
              <w:spacing w:before="120"/>
              <w:cnfStyle w:val="000000100000" w:firstRow="0" w:lastRow="0" w:firstColumn="0" w:lastColumn="0" w:oddVBand="0" w:evenVBand="0" w:oddHBand="1" w:evenHBand="0" w:firstRowFirstColumn="0" w:firstRowLastColumn="0" w:lastRowFirstColumn="0" w:lastRowLastColumn="0"/>
              <w:rPr>
                <w:rFonts w:ascii="Calibri" w:hAnsi="Calibri"/>
              </w:rPr>
            </w:pPr>
            <w:r w:rsidRPr="00CA374C">
              <w:rPr>
                <w:rFonts w:ascii="Wingdings 2" w:eastAsia="Arial Unicode MS" w:hAnsi="Wingdings 2" w:cs="Arial Unicode MS"/>
                <w:b/>
                <w:sz w:val="28"/>
                <w:szCs w:val="28"/>
              </w:rPr>
              <w:sym w:font="Wingdings 2" w:char="F0A3"/>
            </w:r>
          </w:p>
        </w:tc>
        <w:tc>
          <w:tcPr>
            <w:tcW w:w="1440" w:type="dxa"/>
            <w:vAlign w:val="center"/>
          </w:tcPr>
          <w:p w14:paraId="792B9271" w14:textId="67656496" w:rsidR="008A0478" w:rsidRPr="008A0478" w:rsidRDefault="00371048" w:rsidP="00617FA9">
            <w:pPr>
              <w:spacing w:before="120"/>
              <w:cnfStyle w:val="000000100000" w:firstRow="0" w:lastRow="0" w:firstColumn="0" w:lastColumn="0" w:oddVBand="0" w:evenVBand="0" w:oddHBand="1" w:evenHBand="0" w:firstRowFirstColumn="0" w:firstRowLastColumn="0" w:lastRowFirstColumn="0" w:lastRowLastColumn="0"/>
              <w:rPr>
                <w:rFonts w:ascii="Calibri" w:hAnsi="Calibri"/>
              </w:rPr>
            </w:pPr>
            <w:r w:rsidRPr="00CA374C">
              <w:rPr>
                <w:rFonts w:ascii="Wingdings 2" w:eastAsia="Arial Unicode MS" w:hAnsi="Wingdings 2" w:cs="Arial Unicode MS"/>
                <w:b/>
                <w:sz w:val="28"/>
                <w:szCs w:val="28"/>
              </w:rPr>
              <w:sym w:font="Wingdings 2" w:char="F0A3"/>
            </w:r>
          </w:p>
        </w:tc>
        <w:tc>
          <w:tcPr>
            <w:tcW w:w="1080" w:type="dxa"/>
            <w:vAlign w:val="center"/>
          </w:tcPr>
          <w:p w14:paraId="179E016C" w14:textId="60937477" w:rsidR="008A0478" w:rsidRPr="008A0478" w:rsidRDefault="00371048" w:rsidP="00617FA9">
            <w:pPr>
              <w:spacing w:before="120"/>
              <w:cnfStyle w:val="000000100000" w:firstRow="0" w:lastRow="0" w:firstColumn="0" w:lastColumn="0" w:oddVBand="0" w:evenVBand="0" w:oddHBand="1" w:evenHBand="0" w:firstRowFirstColumn="0" w:firstRowLastColumn="0" w:lastRowFirstColumn="0" w:lastRowLastColumn="0"/>
              <w:rPr>
                <w:rFonts w:ascii="Calibri" w:hAnsi="Calibri"/>
              </w:rPr>
            </w:pPr>
            <w:r w:rsidRPr="00CA374C">
              <w:rPr>
                <w:rFonts w:ascii="Wingdings 2" w:eastAsia="Arial Unicode MS" w:hAnsi="Wingdings 2" w:cs="Arial Unicode MS"/>
                <w:b/>
                <w:sz w:val="28"/>
                <w:szCs w:val="28"/>
              </w:rPr>
              <w:sym w:font="Wingdings 2" w:char="F0A3"/>
            </w:r>
          </w:p>
        </w:tc>
        <w:tc>
          <w:tcPr>
            <w:tcW w:w="1080" w:type="dxa"/>
            <w:vAlign w:val="center"/>
          </w:tcPr>
          <w:p w14:paraId="23A95631" w14:textId="402604E0" w:rsidR="008A0478" w:rsidRPr="008A0478" w:rsidRDefault="00371048" w:rsidP="00617FA9">
            <w:pPr>
              <w:spacing w:before="120"/>
              <w:cnfStyle w:val="000000100000" w:firstRow="0" w:lastRow="0" w:firstColumn="0" w:lastColumn="0" w:oddVBand="0" w:evenVBand="0" w:oddHBand="1" w:evenHBand="0" w:firstRowFirstColumn="0" w:firstRowLastColumn="0" w:lastRowFirstColumn="0" w:lastRowLastColumn="0"/>
              <w:rPr>
                <w:rFonts w:ascii="Calibri" w:hAnsi="Calibri"/>
              </w:rPr>
            </w:pPr>
            <w:r w:rsidRPr="00CA374C">
              <w:rPr>
                <w:rFonts w:ascii="Wingdings 2" w:eastAsia="Arial Unicode MS" w:hAnsi="Wingdings 2" w:cs="Arial Unicode MS"/>
                <w:b/>
                <w:sz w:val="28"/>
                <w:szCs w:val="28"/>
              </w:rPr>
              <w:sym w:font="Wingdings 2" w:char="F0A3"/>
            </w:r>
          </w:p>
        </w:tc>
      </w:tr>
    </w:tbl>
    <w:p w14:paraId="37D16C84" w14:textId="77777777" w:rsidR="00CD529A" w:rsidRDefault="00CD529A" w:rsidP="008A0478">
      <w:pPr>
        <w:rPr>
          <w:rFonts w:ascii="Calibri" w:hAnsi="Calibri"/>
        </w:rPr>
      </w:pPr>
    </w:p>
    <w:p w14:paraId="46E7E63A" w14:textId="15658690" w:rsidR="008A0478" w:rsidRDefault="008A0478" w:rsidP="008A0478">
      <w:pPr>
        <w:rPr>
          <w:rFonts w:ascii="Calibri" w:hAnsi="Calibri"/>
        </w:rPr>
      </w:pPr>
      <w:r w:rsidRPr="008A0478">
        <w:rPr>
          <w:rFonts w:ascii="Calibri" w:hAnsi="Calibri"/>
        </w:rPr>
        <w:t xml:space="preserve">4. </w:t>
      </w:r>
      <w:r w:rsidR="00C67A34">
        <w:rPr>
          <w:rFonts w:ascii="Calibri" w:hAnsi="Calibri"/>
        </w:rPr>
        <w:t xml:space="preserve">What would you like to see happen in Bradford County to enhance </w:t>
      </w:r>
      <w:r w:rsidR="00CD529A">
        <w:rPr>
          <w:rFonts w:ascii="Calibri" w:hAnsi="Calibri"/>
        </w:rPr>
        <w:t>public</w:t>
      </w:r>
      <w:r w:rsidR="00C67A34">
        <w:rPr>
          <w:rFonts w:ascii="Calibri" w:hAnsi="Calibri"/>
        </w:rPr>
        <w:t xml:space="preserve"> engagement?</w:t>
      </w:r>
    </w:p>
    <w:p w14:paraId="1BBD49F7" w14:textId="77777777" w:rsidR="00490C31" w:rsidRPr="008A0478" w:rsidRDefault="00490C31" w:rsidP="00490C31">
      <w:pPr>
        <w:rPr>
          <w:rFonts w:ascii="Calibri" w:hAnsi="Calibri"/>
        </w:rPr>
      </w:pPr>
      <w:r>
        <w:rPr>
          <w:rFonts w:ascii="Calibri" w:hAnsi="Calibri"/>
          <w:noProof/>
        </w:rPr>
        <mc:AlternateContent>
          <mc:Choice Requires="wps">
            <w:drawing>
              <wp:anchor distT="0" distB="0" distL="114300" distR="114300" simplePos="0" relativeHeight="251675648" behindDoc="0" locked="0" layoutInCell="1" allowOverlap="1" wp14:anchorId="47CB420D" wp14:editId="771F2DF5">
                <wp:simplePos x="0" y="0"/>
                <wp:positionH relativeFrom="margin">
                  <wp:align>left</wp:align>
                </wp:positionH>
                <wp:positionV relativeFrom="paragraph">
                  <wp:posOffset>6847</wp:posOffset>
                </wp:positionV>
                <wp:extent cx="6667500" cy="1661823"/>
                <wp:effectExtent l="0" t="0" r="19050" b="14605"/>
                <wp:wrapNone/>
                <wp:docPr id="1" name="Rectangle 1"/>
                <wp:cNvGraphicFramePr/>
                <a:graphic xmlns:a="http://schemas.openxmlformats.org/drawingml/2006/main">
                  <a:graphicData uri="http://schemas.microsoft.com/office/word/2010/wordprocessingShape">
                    <wps:wsp>
                      <wps:cNvSpPr/>
                      <wps:spPr>
                        <a:xfrm>
                          <a:off x="0" y="0"/>
                          <a:ext cx="6667500" cy="166182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532F329" id="Rectangle 1" o:spid="_x0000_s1026" style="position:absolute;margin-left:0;margin-top:.55pt;width:525pt;height:130.85pt;z-index:25167564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" fillcolor="white [3201]" strokecolor="black [3213]" strokeweight="1pt">
                <w10:wrap anchorx="margin"/>
              </v:rect>
            </w:pict>
          </mc:Fallback>
        </mc:AlternateContent>
      </w:r>
    </w:p>
    <w:p w14:paraId="4D5E91B5" w14:textId="77777777" w:rsidR="00490C31" w:rsidRDefault="00490C31" w:rsidP="008A0478">
      <w:pPr>
        <w:rPr>
          <w:rFonts w:ascii="Calibri" w:hAnsi="Calibri"/>
        </w:rPr>
      </w:pPr>
    </w:p>
    <w:p w14:paraId="27A99E5B" w14:textId="77777777" w:rsidR="00490C31" w:rsidRDefault="00490C31" w:rsidP="008A0478">
      <w:pPr>
        <w:rPr>
          <w:rFonts w:ascii="Calibri" w:hAnsi="Calibri"/>
        </w:rPr>
      </w:pPr>
    </w:p>
    <w:p w14:paraId="3A360BB2" w14:textId="77777777" w:rsidR="00490C31" w:rsidRDefault="00490C31" w:rsidP="008A0478">
      <w:pPr>
        <w:rPr>
          <w:rFonts w:ascii="Calibri" w:hAnsi="Calibri"/>
        </w:rPr>
      </w:pPr>
    </w:p>
    <w:p w14:paraId="25FBD6E4" w14:textId="77777777" w:rsidR="00490C31" w:rsidRDefault="00490C31" w:rsidP="008A0478">
      <w:pPr>
        <w:rPr>
          <w:rFonts w:ascii="Calibri" w:hAnsi="Calibri"/>
        </w:rPr>
      </w:pPr>
    </w:p>
    <w:p w14:paraId="5C643022" w14:textId="77777777" w:rsidR="00490C31" w:rsidRDefault="00490C31" w:rsidP="008A0478">
      <w:pPr>
        <w:rPr>
          <w:rFonts w:ascii="Calibri" w:hAnsi="Calibri"/>
        </w:rPr>
      </w:pPr>
    </w:p>
    <w:p w14:paraId="6D9E97F6" w14:textId="77777777" w:rsidR="00490C31" w:rsidRDefault="00490C31" w:rsidP="008A0478">
      <w:pPr>
        <w:rPr>
          <w:rFonts w:ascii="Calibri" w:hAnsi="Calibri"/>
        </w:rPr>
      </w:pPr>
    </w:p>
    <w:p w14:paraId="2FC350C1" w14:textId="77777777" w:rsidR="00490C31" w:rsidRDefault="00490C31" w:rsidP="008A0478">
      <w:pPr>
        <w:rPr>
          <w:rFonts w:ascii="Calibri" w:hAnsi="Calibri"/>
        </w:rPr>
      </w:pPr>
    </w:p>
    <w:p w14:paraId="0E08CEB2" w14:textId="77777777" w:rsidR="00490C31" w:rsidRDefault="00490C31" w:rsidP="008A0478">
      <w:pPr>
        <w:rPr>
          <w:rFonts w:ascii="Calibri" w:hAnsi="Calibri"/>
        </w:rPr>
      </w:pPr>
    </w:p>
    <w:p w14:paraId="0A2F3744" w14:textId="77777777" w:rsidR="00490C31" w:rsidRDefault="00490C31" w:rsidP="008A0478">
      <w:pPr>
        <w:rPr>
          <w:rFonts w:ascii="Calibri" w:hAnsi="Calibri"/>
        </w:rPr>
      </w:pPr>
    </w:p>
    <w:p w14:paraId="3EC3EF87" w14:textId="77777777" w:rsidR="00490C31" w:rsidRDefault="00490C31" w:rsidP="008A0478">
      <w:pPr>
        <w:rPr>
          <w:rFonts w:ascii="Calibri" w:hAnsi="Calibri"/>
        </w:rPr>
      </w:pPr>
    </w:p>
    <w:p w14:paraId="2173E9F4" w14:textId="15F06B8A" w:rsidR="00490C31" w:rsidRDefault="00490C31" w:rsidP="008A0478">
      <w:pPr>
        <w:rPr>
          <w:rFonts w:ascii="Calibri" w:hAnsi="Calibri"/>
        </w:rPr>
      </w:pPr>
      <w:r>
        <w:rPr>
          <w:rFonts w:ascii="Calibri" w:hAnsi="Calibri"/>
        </w:rPr>
        <w:t>5. What other issues would you like to discuss</w:t>
      </w:r>
      <w:r w:rsidR="00CD529A">
        <w:rPr>
          <w:rFonts w:ascii="Calibri" w:hAnsi="Calibri"/>
        </w:rPr>
        <w:t xml:space="preserve"> in a forum like this</w:t>
      </w:r>
      <w:r>
        <w:rPr>
          <w:rFonts w:ascii="Calibri" w:hAnsi="Calibri"/>
        </w:rPr>
        <w:t>?</w:t>
      </w:r>
    </w:p>
    <w:p w14:paraId="209B67C0" w14:textId="77777777" w:rsidR="00490C31" w:rsidRPr="008A0478" w:rsidRDefault="00490C31" w:rsidP="00490C31">
      <w:pPr>
        <w:rPr>
          <w:rFonts w:ascii="Calibri" w:hAnsi="Calibri"/>
        </w:rPr>
      </w:pPr>
      <w:r>
        <w:rPr>
          <w:rFonts w:ascii="Calibri" w:hAnsi="Calibri"/>
          <w:noProof/>
        </w:rPr>
        <mc:AlternateContent>
          <mc:Choice Requires="wps">
            <w:drawing>
              <wp:anchor distT="0" distB="0" distL="114300" distR="114300" simplePos="0" relativeHeight="251677696" behindDoc="0" locked="0" layoutInCell="1" allowOverlap="1" wp14:anchorId="04E800C7" wp14:editId="27F655A8">
                <wp:simplePos x="0" y="0"/>
                <wp:positionH relativeFrom="margin">
                  <wp:align>left</wp:align>
                </wp:positionH>
                <wp:positionV relativeFrom="paragraph">
                  <wp:posOffset>8503</wp:posOffset>
                </wp:positionV>
                <wp:extent cx="6667500" cy="1836752"/>
                <wp:effectExtent l="0" t="0" r="19050" b="11430"/>
                <wp:wrapNone/>
                <wp:docPr id="2" name="Rectangle 2"/>
                <wp:cNvGraphicFramePr/>
                <a:graphic xmlns:a="http://schemas.openxmlformats.org/drawingml/2006/main">
                  <a:graphicData uri="http://schemas.microsoft.com/office/word/2010/wordprocessingShape">
                    <wps:wsp>
                      <wps:cNvSpPr/>
                      <wps:spPr>
                        <a:xfrm>
                          <a:off x="0" y="0"/>
                          <a:ext cx="6667500" cy="183675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279C5D9" id="Rectangle 2" o:spid="_x0000_s1026" style="position:absolute;margin-left:0;margin-top:.65pt;width:525pt;height:144.65pt;z-index:25167769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" fillcolor="white [3201]" strokecolor="black [3213]" strokeweight="1pt">
                <w10:wrap anchorx="margin"/>
              </v:rect>
            </w:pict>
          </mc:Fallback>
        </mc:AlternateContent>
      </w:r>
    </w:p>
    <w:p w14:paraId="211E4074" w14:textId="2D7FD972" w:rsidR="00490C31" w:rsidRDefault="00490C31" w:rsidP="008A0478">
      <w:pPr>
        <w:rPr>
          <w:rFonts w:ascii="Calibri" w:hAnsi="Calibri"/>
        </w:rPr>
      </w:pPr>
    </w:p>
    <w:p w14:paraId="1CC5B01A" w14:textId="67018612" w:rsidR="00872E5B" w:rsidRDefault="00872E5B" w:rsidP="008A0478">
      <w:pPr>
        <w:rPr>
          <w:rFonts w:ascii="Calibri" w:hAnsi="Calibri"/>
        </w:rPr>
      </w:pPr>
    </w:p>
    <w:p w14:paraId="40815C52" w14:textId="3DBF9253" w:rsidR="00872E5B" w:rsidRDefault="00872E5B" w:rsidP="008A0478">
      <w:pPr>
        <w:rPr>
          <w:rFonts w:ascii="Calibri" w:hAnsi="Calibri"/>
        </w:rPr>
      </w:pPr>
    </w:p>
    <w:p w14:paraId="795D6080" w14:textId="0E4C135A" w:rsidR="00872E5B" w:rsidRDefault="00872E5B" w:rsidP="008A0478">
      <w:pPr>
        <w:rPr>
          <w:rFonts w:ascii="Calibri" w:hAnsi="Calibri"/>
        </w:rPr>
      </w:pPr>
    </w:p>
    <w:p w14:paraId="178F191F" w14:textId="67C3814B" w:rsidR="00872E5B" w:rsidRDefault="00872E5B" w:rsidP="008A0478">
      <w:pPr>
        <w:rPr>
          <w:rFonts w:ascii="Calibri" w:hAnsi="Calibri"/>
        </w:rPr>
      </w:pPr>
    </w:p>
    <w:p w14:paraId="5243FB94" w14:textId="151734BC" w:rsidR="00872E5B" w:rsidRDefault="00872E5B" w:rsidP="008A0478">
      <w:pPr>
        <w:rPr>
          <w:rFonts w:ascii="Calibri" w:hAnsi="Calibri"/>
        </w:rPr>
      </w:pPr>
    </w:p>
    <w:p w14:paraId="364ECD37" w14:textId="0823844F" w:rsidR="00872E5B" w:rsidRDefault="00872E5B" w:rsidP="008A0478">
      <w:pPr>
        <w:rPr>
          <w:rFonts w:ascii="Calibri" w:hAnsi="Calibri"/>
        </w:rPr>
      </w:pPr>
    </w:p>
    <w:p w14:paraId="55978F8F" w14:textId="326B3804" w:rsidR="00872E5B" w:rsidRDefault="00872E5B" w:rsidP="008A0478">
      <w:pPr>
        <w:rPr>
          <w:rFonts w:ascii="Calibri" w:hAnsi="Calibri"/>
        </w:rPr>
      </w:pPr>
    </w:p>
    <w:p w14:paraId="5650CDD7" w14:textId="74F58985" w:rsidR="00872E5B" w:rsidRDefault="00872E5B" w:rsidP="008A0478">
      <w:pPr>
        <w:rPr>
          <w:rFonts w:ascii="Calibri" w:hAnsi="Calibri"/>
        </w:rPr>
      </w:pPr>
    </w:p>
    <w:p w14:paraId="0AA99A0C" w14:textId="27877309" w:rsidR="00872E5B" w:rsidRDefault="00872E5B" w:rsidP="008A0478">
      <w:pPr>
        <w:rPr>
          <w:rFonts w:ascii="Calibri" w:hAnsi="Calibri"/>
        </w:rPr>
      </w:pPr>
    </w:p>
    <w:p w14:paraId="1254EE59" w14:textId="5F488A25" w:rsidR="00872E5B" w:rsidRDefault="00872E5B" w:rsidP="008A0478">
      <w:pPr>
        <w:rPr>
          <w:rFonts w:ascii="Calibri" w:hAnsi="Calibri"/>
        </w:rPr>
      </w:pPr>
    </w:p>
    <w:p w14:paraId="7CE8A805" w14:textId="0482CE51" w:rsidR="00872E5B" w:rsidRDefault="00872E5B" w:rsidP="008A0478">
      <w:pPr>
        <w:rPr>
          <w:rFonts w:ascii="Calibri" w:hAnsi="Calibri"/>
        </w:rPr>
      </w:pPr>
    </w:p>
    <w:p w14:paraId="2931AEB4" w14:textId="24E9431D" w:rsidR="00872E5B" w:rsidRPr="00872E5B" w:rsidRDefault="00872E5B" w:rsidP="00872E5B">
      <w:pPr>
        <w:jc w:val="center"/>
        <w:rPr>
          <w:rFonts w:ascii="Calibri" w:hAnsi="Calibri"/>
          <w:b/>
        </w:rPr>
      </w:pPr>
      <w:r>
        <w:rPr>
          <w:rFonts w:ascii="Calibri" w:hAnsi="Calibri"/>
          <w:b/>
        </w:rPr>
        <w:t>Thank you for your feedback!</w:t>
      </w:r>
    </w:p>
    <w:sectPr w:rsidR="00872E5B" w:rsidRPr="00872E5B" w:rsidSect="008A047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E34530"/>
    <w:multiLevelType w:val="hybridMultilevel"/>
    <w:tmpl w:val="30CED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478"/>
    <w:rsid w:val="000919A2"/>
    <w:rsid w:val="001353FC"/>
    <w:rsid w:val="00170D76"/>
    <w:rsid w:val="0017681D"/>
    <w:rsid w:val="001A5EA2"/>
    <w:rsid w:val="0020685F"/>
    <w:rsid w:val="00360591"/>
    <w:rsid w:val="003708C1"/>
    <w:rsid w:val="00371048"/>
    <w:rsid w:val="004513C6"/>
    <w:rsid w:val="00490C31"/>
    <w:rsid w:val="004E1A08"/>
    <w:rsid w:val="00540817"/>
    <w:rsid w:val="005A3257"/>
    <w:rsid w:val="005D24EE"/>
    <w:rsid w:val="00617FA9"/>
    <w:rsid w:val="0064107F"/>
    <w:rsid w:val="00643DA6"/>
    <w:rsid w:val="00676C1E"/>
    <w:rsid w:val="006B13B0"/>
    <w:rsid w:val="006C3635"/>
    <w:rsid w:val="00721301"/>
    <w:rsid w:val="00791BE9"/>
    <w:rsid w:val="007B0B16"/>
    <w:rsid w:val="007B7871"/>
    <w:rsid w:val="007D5E5B"/>
    <w:rsid w:val="00816926"/>
    <w:rsid w:val="00817375"/>
    <w:rsid w:val="00844137"/>
    <w:rsid w:val="00872E5B"/>
    <w:rsid w:val="008A0478"/>
    <w:rsid w:val="00977B47"/>
    <w:rsid w:val="00A02EF9"/>
    <w:rsid w:val="00A453D0"/>
    <w:rsid w:val="00A9341B"/>
    <w:rsid w:val="00AE09C1"/>
    <w:rsid w:val="00B13461"/>
    <w:rsid w:val="00BF74EB"/>
    <w:rsid w:val="00C67A34"/>
    <w:rsid w:val="00C90847"/>
    <w:rsid w:val="00C90942"/>
    <w:rsid w:val="00CA374C"/>
    <w:rsid w:val="00CD529A"/>
    <w:rsid w:val="00CF550F"/>
    <w:rsid w:val="00D22542"/>
    <w:rsid w:val="00D24395"/>
    <w:rsid w:val="00DD4F09"/>
    <w:rsid w:val="00E35D7C"/>
    <w:rsid w:val="00E63DB3"/>
    <w:rsid w:val="00F07A34"/>
    <w:rsid w:val="00F22D8C"/>
    <w:rsid w:val="00F246FD"/>
    <w:rsid w:val="00F67DD6"/>
    <w:rsid w:val="00F67F6C"/>
    <w:rsid w:val="00FA3C39"/>
    <w:rsid w:val="00FA4FAB"/>
    <w:rsid w:val="00FB00D0"/>
    <w:rsid w:val="00FD4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3160E"/>
  <w14:defaultImageDpi w14:val="32767"/>
  <w15:chartTrackingRefBased/>
  <w15:docId w15:val="{BBA33B18-14FC-404F-9F8F-8A1982524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04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0478"/>
    <w:pPr>
      <w:ind w:left="720"/>
      <w:contextualSpacing/>
    </w:pPr>
  </w:style>
  <w:style w:type="paragraph" w:styleId="NoSpacing">
    <w:name w:val="No Spacing"/>
    <w:link w:val="NoSpacingChar"/>
    <w:uiPriority w:val="1"/>
    <w:qFormat/>
    <w:rsid w:val="008A0478"/>
    <w:rPr>
      <w:rFonts w:eastAsiaTheme="minorEastAsia"/>
      <w:sz w:val="22"/>
      <w:szCs w:val="22"/>
      <w:lang w:eastAsia="zh-CN"/>
    </w:rPr>
  </w:style>
  <w:style w:type="character" w:customStyle="1" w:styleId="NoSpacingChar">
    <w:name w:val="No Spacing Char"/>
    <w:basedOn w:val="DefaultParagraphFont"/>
    <w:link w:val="NoSpacing"/>
    <w:uiPriority w:val="1"/>
    <w:rsid w:val="008A0478"/>
    <w:rPr>
      <w:rFonts w:eastAsiaTheme="minorEastAsia"/>
      <w:sz w:val="22"/>
      <w:szCs w:val="22"/>
      <w:lang w:eastAsia="zh-CN"/>
    </w:rPr>
  </w:style>
  <w:style w:type="table" w:styleId="PlainTable1">
    <w:name w:val="Plain Table 1"/>
    <w:basedOn w:val="TableNormal"/>
    <w:uiPriority w:val="41"/>
    <w:rsid w:val="00A02EF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A02EF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D4F0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F22D8C"/>
    <w:rPr>
      <w:color w:val="0563C1" w:themeColor="hyperlink"/>
      <w:u w:val="single"/>
    </w:rPr>
  </w:style>
  <w:style w:type="character" w:customStyle="1" w:styleId="UnresolvedMention1">
    <w:name w:val="Unresolved Mention1"/>
    <w:basedOn w:val="DefaultParagraphFont"/>
    <w:uiPriority w:val="99"/>
    <w:rsid w:val="00F22D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43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image" Target="media/image1.tif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C665598-213E-470A-9C00-5DCC4C23E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757</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what’s next bradford: how can citizens contribute to improving the county’s quality of life</vt:lpstr>
    </vt:vector>
  </TitlesOfParts>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what’s next bradford: how can citizens contribute to improving the county’s quality of life</dc:title>
  <dc:subject>Evaluation</dc:subject>
  <dc:creator>Facilitator:</dc:creator>
  <cp:keywords/>
  <dc:description/>
  <cp:lastModifiedBy>reviewer</cp:lastModifiedBy>
  <cp:revision>2</cp:revision>
  <cp:lastPrinted>2019-02-13T17:59:00Z</cp:lastPrinted>
  <dcterms:created xsi:type="dcterms:W3CDTF">2019-02-21T17:27:00Z</dcterms:created>
  <dcterms:modified xsi:type="dcterms:W3CDTF">2019-02-21T17:27:00Z</dcterms:modified>
</cp:coreProperties>
</file>